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77" w:rsidRDefault="00643877" w:rsidP="00FE1BA0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JO"/>
        </w:rPr>
      </w:pPr>
      <w:r w:rsidRPr="003D1926"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JO"/>
        </w:rPr>
        <w:t>السيرة ا</w:t>
      </w:r>
      <w:r w:rsidR="00FE1BA0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 xml:space="preserve">لذاتية </w:t>
      </w:r>
    </w:p>
    <w:p w:rsidR="00643877" w:rsidRDefault="00643877" w:rsidP="00FE1BA0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>د .</w:t>
      </w:r>
      <w:r w:rsidR="000F1153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 xml:space="preserve">شريهان آل خطاب 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 xml:space="preserve"> / جامعـــة الحسين بن طـــلال  </w:t>
      </w:r>
    </w:p>
    <w:p w:rsidR="00393EFA" w:rsidRDefault="00393EFA" w:rsidP="00393EFA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 xml:space="preserve">الاسم : شريهان سميح عطية آل خطاب . </w:t>
      </w:r>
    </w:p>
    <w:p w:rsidR="00393EFA" w:rsidRPr="003D1926" w:rsidRDefault="00393EFA" w:rsidP="00393EFA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JO"/>
        </w:rPr>
        <w:t>مكان وتاريخ الولادة : معان 23/11/1988م.</w:t>
      </w:r>
    </w:p>
    <w:p w:rsidR="00643877" w:rsidRPr="007B7326" w:rsidRDefault="00643877" w:rsidP="00643877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JO"/>
        </w:rPr>
        <w:t>المؤهلات العلمية :-</w:t>
      </w:r>
    </w:p>
    <w:p w:rsidR="00643877" w:rsidRPr="007B7326" w:rsidRDefault="0064387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ح</w:t>
      </w:r>
      <w:r w:rsidR="000F1153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اصلة 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على الثانوية العامة في مدرسة معان الثانوية سنة </w:t>
      </w:r>
      <w:r w:rsidR="000F1153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2006 م . بمعدل ( 93.3 ) بالمرتبة الأولى على محافظة معان .</w:t>
      </w:r>
    </w:p>
    <w:p w:rsidR="000F1153" w:rsidRPr="007B7326" w:rsidRDefault="000F115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حاصلة على شهادة البكالوريوس أصول الدين الجامعة الأردنية سنة 2009 / 2010. بتقدير جيد جداً مرتفع بمعدل ( 3.63) . </w:t>
      </w:r>
    </w:p>
    <w:p w:rsidR="00643877" w:rsidRPr="007B7326" w:rsidRDefault="000F115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حاصلة </w:t>
      </w:r>
      <w:r w:rsidR="0064387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درجة الماجستير في 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العقيدة الإسلامية / الجامعة الأردنية سنة 2014م . بتقدير ممتاز بمعدل ( 3.9</w:t>
      </w:r>
      <w:r w:rsidR="003E495B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). </w:t>
      </w:r>
    </w:p>
    <w:p w:rsidR="00643877" w:rsidRPr="007B7326" w:rsidRDefault="000F115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حاصلة  </w:t>
      </w:r>
      <w:r w:rsidR="0064387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على درجة الدكتورا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ة</w:t>
      </w:r>
      <w:r w:rsidR="00730E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4387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في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العقيدة الإسلامية / الجامعة الأردنية سنة 2019م. بتقدير ممتاز بمعدل ( 3.85). </w:t>
      </w:r>
    </w:p>
    <w:p w:rsidR="003E495B" w:rsidRDefault="000840F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حاصلة على إجازة القرآن الكريم على قراءة حفص عن عاصم من طريق الشاطبية / جمعية المحافظة على القرآن الكريم  / سنة 2014م . </w:t>
      </w:r>
    </w:p>
    <w:p w:rsidR="00730E93" w:rsidRPr="007B7326" w:rsidRDefault="00730E9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حاصلة على إجازة قراءة وإقراء بقراءة أهل التوسط (عاصم وابن عامر الشامي والكسائي وخلف العاشر ) / سنة 2024.</w:t>
      </w:r>
    </w:p>
    <w:p w:rsidR="003E495B" w:rsidRPr="007B7326" w:rsidRDefault="003E495B" w:rsidP="007B7326">
      <w:pPr>
        <w:jc w:val="lowKashida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JO"/>
        </w:rPr>
        <w:t>الخبرات التدريسية :</w:t>
      </w:r>
    </w:p>
    <w:p w:rsidR="00B07596" w:rsidRPr="007B7326" w:rsidRDefault="00B0759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قرآن في مركز عائشة بنت أبي بكر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رضي الله عنهما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في الفصول الصيفية للعامين 2011 و 2012.  جمعية المحافظ</w:t>
      </w:r>
      <w:r w:rsid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ة على القرآن الكريم / فرع معان.</w:t>
      </w:r>
    </w:p>
    <w:p w:rsidR="00B07596" w:rsidRPr="007B7326" w:rsidRDefault="00B0759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مديرة لمركز عائشة بنت أبي بكر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رضي الله عنهما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في الفصل الصيفي لعام 2011م . / جمعية المحافظة على القرآن الكريم / فرع معان .</w:t>
      </w:r>
    </w:p>
    <w:p w:rsidR="00B5628C" w:rsidRPr="007B7326" w:rsidRDefault="00B5628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المشاركة في برنامج تحفيظ القرآن الكريم / كلية الشريعة / الجامعة الأردنية .</w:t>
      </w:r>
    </w:p>
    <w:p w:rsidR="00B07596" w:rsidRPr="007B7326" w:rsidRDefault="00B0759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العمل على حساب التعليم الإضافي في مديرية معان / 2010 و2011 .</w:t>
      </w:r>
    </w:p>
    <w:p w:rsidR="00B07596" w:rsidRPr="007B7326" w:rsidRDefault="00B0759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مساعد بحث وتدريس في قسم أصول الدين / الجامع</w:t>
      </w:r>
      <w:r w:rsid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ة الأردنية  سنة 2012 و 2013م. </w:t>
      </w:r>
      <w:r w:rsidR="00FE1B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ولمدة أربعة فصول متتالية . </w:t>
      </w:r>
    </w:p>
    <w:p w:rsidR="00B07596" w:rsidRPr="007B7326" w:rsidRDefault="00B0759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تربية إسلامية في مدرسة الملك عبدالله الثاني للتميز / فرع معان سنة 2014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2018م .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محاضر غير متفرغ لتدريس مادة التلاوة والحفظ / جامعة الحسين بن طلال للعام الجامعي 2017/ 2018 / </w:t>
      </w:r>
    </w:p>
    <w:p w:rsidR="00393EFA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محاضر متفرغ / مادة التلاوة والتجويد / جامعة الحسين بن طلال من سنة 2018م ولغاية الآن .</w:t>
      </w:r>
    </w:p>
    <w:p w:rsidR="007B7326" w:rsidRPr="007B7326" w:rsidRDefault="007B7326" w:rsidP="007B7326">
      <w:pPr>
        <w:pStyle w:val="a3"/>
        <w:ind w:left="927"/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393EFA" w:rsidRPr="007B7326" w:rsidRDefault="00393EFA" w:rsidP="007B7326">
      <w:pPr>
        <w:ind w:left="567"/>
        <w:jc w:val="lowKashida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JO"/>
        </w:rPr>
        <w:t>الدورات والندوات وورشات العمل :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شهادة قيادة الحاسوب ( </w:t>
      </w:r>
      <w:r w:rsidRPr="007B7326">
        <w:rPr>
          <w:rFonts w:asciiTheme="majorBidi" w:hAnsiTheme="majorBidi" w:cstheme="majorBidi"/>
          <w:b/>
          <w:bCs/>
          <w:sz w:val="28"/>
          <w:szCs w:val="28"/>
          <w:lang w:bidi="ar-JO"/>
        </w:rPr>
        <w:t>ICDL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) 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المستوى التأسيسي الأول / شهادة ترتيل القرآن الكريم برواية حفص عن عاصم من طريق الشاطبية / وزارة الآوقاف والشؤون والمقدسات الإسلامية / فرع معان .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شهادة الدورة التمهيدية في احكام التلاوة والتجويد / جمعية المحافظة على القرآن الكريم / فرع معان .</w:t>
      </w:r>
    </w:p>
    <w:p w:rsidR="00393EFA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شهادة الدورة المتقدمة في أحكام التلاوة والتجويد / جميعة المحافظة على القرآن الكريم / فرع معان .</w:t>
      </w:r>
    </w:p>
    <w:p w:rsidR="00730E93" w:rsidRPr="007B7326" w:rsidRDefault="00730E9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شهادة الإتقان في أحكام التلاوة والتجويد / سنة 2022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إجازة في القراءات العشر في سورة الفاتحة والإخلاص والفلق والناس / المركز الثقافي الإسلامي / الجامعة الأردنية </w:t>
      </w:r>
      <w:r w:rsidR="00B5628C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:rsidR="00B5628C" w:rsidRPr="007B7326" w:rsidRDefault="00B5628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دورة المعلمين الجدد بواقع 155 ساعة تدريبية / مديرية التربية والتعليم / معان .</w:t>
      </w:r>
    </w:p>
    <w:p w:rsidR="00393EFA" w:rsidRPr="007B7326" w:rsidRDefault="00393EFA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الأسس الصحيحة في العملية التدريسية / مركز تطوير أداء أعضاء هيئة التدريس / جامعة الحسين بن طلال .</w:t>
      </w:r>
    </w:p>
    <w:p w:rsidR="00B5628C" w:rsidRPr="007B7326" w:rsidRDefault="00B5628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التخطيط الاستراتيجي للمشاريع / اتحاد طلبة الجامعة الأردنية .</w:t>
      </w:r>
    </w:p>
    <w:p w:rsidR="00B5628C" w:rsidRDefault="0047758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الدورة العلمية التأصيلية في أس</w:t>
      </w:r>
      <w:r w:rsidR="00B5628C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اسيات علم المنطق / برنامج غراس</w:t>
      </w:r>
      <w:r w:rsidR="003C7BEB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العلم لدراسة العلوم الشرعية .</w:t>
      </w:r>
    </w:p>
    <w:p w:rsidR="007B7326" w:rsidRDefault="007B732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دورة فن كتابة القصة القصيرة / مديرية ثقافة معان سنة 2001م .</w:t>
      </w:r>
    </w:p>
    <w:p w:rsidR="00FE1BA0" w:rsidRPr="007B7326" w:rsidRDefault="00FE1BA0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كسر الخوف من التحدث أمام الجمهور / أكاديمية إرادة الدولية لتنمية الموارد البشرية .</w:t>
      </w:r>
    </w:p>
    <w:p w:rsidR="00B5628C" w:rsidRPr="00E339EB" w:rsidRDefault="00B5628C" w:rsidP="007B7326">
      <w:pPr>
        <w:ind w:left="567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339E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ملاحظة : الدورات التي كانت تحت إشراف </w:t>
      </w:r>
      <w:r w:rsidR="003C7BE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وتقديم صاحبة السيرة الذاتية </w:t>
      </w:r>
      <w:r w:rsidRPr="00E339E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</w:t>
      </w:r>
    </w:p>
    <w:p w:rsidR="00B5628C" w:rsidRPr="007B7326" w:rsidRDefault="00B5628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دورة فقه الطهارة / مركز عاىشة بنت أبي بكر </w:t>
      </w:r>
      <w:r w:rsidRPr="007B732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رضي الله عنهما - .</w:t>
      </w:r>
    </w:p>
    <w:p w:rsidR="00B5628C" w:rsidRPr="007B7326" w:rsidRDefault="00B5628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دورة الإتحاف في تفسير سورة ق / نقابة المهندسين الأردنيين / فرع معان .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علوم القرآن / مركز عائشة بنت أبي بكر / رضي الله عنهما / جمعية المحافظة على القرآن الكريم / فرع معان .</w:t>
      </w:r>
    </w:p>
    <w:p w:rsidR="00E339EB" w:rsidRPr="007B7326" w:rsidRDefault="00E339EB" w:rsidP="007B7326">
      <w:pPr>
        <w:ind w:left="567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</w:t>
      </w:r>
      <w:r w:rsidR="003C7BEB" w:rsidRPr="007B732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لندوات وورشات العمل المُشاركة في تقديمها :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لتطرف والإرهاب  وموقف الإسلام منهما / مدرسة الملك عبدالله الثاني للتميز / معان / ورشة عمل . 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الطهارة في الإسلام / مدرسة الملك عبدالله الثاني للتميز / معان / ورشة عمل .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التدخين / مدرسة الملك عبدالله الثاني للتميز / معان / ندوة .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عقيدتنا هويتنا / مركز عائشة بنت أبي بكر / معان / ندوة .</w:t>
      </w:r>
    </w:p>
    <w:p w:rsidR="00FE1BA0" w:rsidRPr="00E93429" w:rsidRDefault="00D209C0" w:rsidP="00E93429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الهجرة النبوية / دروس وعبر / كلية التمريض / جامعة الحسين بن طلال .ندوة .</w:t>
      </w:r>
    </w:p>
    <w:p w:rsidR="00FE1BA0" w:rsidRPr="00730E93" w:rsidRDefault="00FE1BA0" w:rsidP="00FE1BA0">
      <w:p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3C7BEB" w:rsidRPr="007B7326" w:rsidRDefault="003C7BEB" w:rsidP="007B7326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اللجان :</w:t>
      </w:r>
    </w:p>
    <w:p w:rsidR="003C7BEB" w:rsidRPr="007B7326" w:rsidRDefault="003C7BEB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عضوة في لجان امتحانات التلاوة والتجويد / قسم الدراسات الإسلامية / </w:t>
      </w:r>
      <w:r w:rsidR="00756EF6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جامعة الحسين بن طلال .</w:t>
      </w:r>
    </w:p>
    <w:p w:rsidR="00756EF6" w:rsidRPr="007B7326" w:rsidRDefault="00756EF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عضوة لجنة تقييم في مسابقة أجمل صوت في القرآن الكريم / جامعة الحسين بن طلال.</w:t>
      </w:r>
    </w:p>
    <w:p w:rsidR="00756EF6" w:rsidRPr="007B7326" w:rsidRDefault="00756EF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عضوة في لجان مسابقة الحديث النبوي الشريف على مستوى مديرية تربية وتعليم معان وإقليم الجنوب والمملكة .</w:t>
      </w:r>
    </w:p>
    <w:p w:rsidR="00756EF6" w:rsidRPr="007B7326" w:rsidRDefault="00756EF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عضوة في لجان مسابقة القرآن الكريم / مديرية تربية وتعليم / معان</w:t>
      </w:r>
      <w:r w:rsidRPr="007B73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.</w:t>
      </w:r>
    </w:p>
    <w:p w:rsidR="003C7BEB" w:rsidRPr="00F90DD8" w:rsidRDefault="003C7BEB" w:rsidP="007B7326">
      <w:pPr>
        <w:ind w:left="567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كتب </w:t>
      </w:r>
      <w:r w:rsidR="00756EF6"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وشهادات</w:t>
      </w:r>
      <w:r w:rsidR="0047758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الشكر </w:t>
      </w:r>
      <w:r w:rsidR="00756EF6"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: </w:t>
      </w:r>
    </w:p>
    <w:p w:rsidR="00756EF6" w:rsidRPr="007B7326" w:rsidRDefault="00756EF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شهادة شكر وتقدير من اللجنة الإدارية في جمعية المحافظة على القرآن الكريم . لشرح كتاب الوجيز في علوم الكتاب العزيز. </w:t>
      </w:r>
    </w:p>
    <w:p w:rsidR="00756EF6" w:rsidRPr="007B7326" w:rsidRDefault="00756EF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شهادة </w:t>
      </w:r>
      <w:r w:rsidR="00966BC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شكر وتقدير من إدارة 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مدرسة الملك عبدالله الثاني للتميز </w:t>
      </w:r>
      <w:r w:rsidR="00D209C0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لتقديم المحاضرات الدعوية والتثقيفية .</w:t>
      </w:r>
    </w:p>
    <w:p w:rsidR="00D209C0" w:rsidRPr="007B7326" w:rsidRDefault="00D209C0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كتاب شكر من مديرية تربية وتعليم معان لحصول طالبات الثاني ثانوي في امتحان مبحث التربية الإسلامية  لشهادة الثانوية العامة على نسبة نجاح 100%. </w:t>
      </w:r>
      <w:r w:rsidR="007F776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سنة 2018م.</w:t>
      </w:r>
    </w:p>
    <w:p w:rsidR="00D209C0" w:rsidRPr="007B7326" w:rsidRDefault="00D209C0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كتاب شكر من مديرية تربية وتعليم معان لإنجاح فعاليات المعرض الوطني / مدر</w:t>
      </w:r>
      <w:r w:rsidR="00966BC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سة الملك عبدالله الثاني للتميز سنة 2016م. </w:t>
      </w:r>
    </w:p>
    <w:p w:rsidR="00D209C0" w:rsidRPr="007B7326" w:rsidRDefault="00D209C0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كتاب شكر من مديرية تربية وتعليم معان لمتابعة بعض الطالبات في مسابقة الحديث النبوي الشريف وتحقيق مراكز أولى على مستوى المديرية وإقليم الجنوب و</w:t>
      </w:r>
      <w:r w:rsidR="007F7767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المملكة سنة 2015 و2016م و 2017م .</w:t>
      </w:r>
    </w:p>
    <w:p w:rsidR="00D209C0" w:rsidRPr="007B7326" w:rsidRDefault="00D209C0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كتاب شكر من مديرية تربية وتعليم معان لإنجاح الفعالية الوطنية ( أردن يا مهد الحضارة والعلا) / سنة 2015م. 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شهادة تقدير لتحكيم المسابقات الثقافية الدينية المختلفة سنة 2016 و 2017م . مديرية تربية وتعليم معان .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شكر من عميد كلية الآداب للمشاركة في مراقبة امتحانات المواد المشتركة .</w:t>
      </w:r>
    </w:p>
    <w:p w:rsidR="007F7767" w:rsidRPr="00F90DD8" w:rsidRDefault="007F7767" w:rsidP="007B7326">
      <w:pPr>
        <w:ind w:left="567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المؤتمرات والأبحاث :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حضور مؤتمر الأسرة المسلمة في ظل التغيرات المعاصرة / المعهد العالمي للفكر الإسلامي والجامعة الأردنية ووزارة التنمية الاجتماعية .</w:t>
      </w:r>
    </w:p>
    <w:p w:rsidR="007F7767" w:rsidRDefault="007F7767" w:rsidP="00730E93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مسألة عذاب القبر بين جماعة الإخوان المسلمين وحزب التحرير / دراسة عقدية نقدية / مجلة جامعة الحسين</w:t>
      </w:r>
      <w:r w:rsidRPr="007B73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بن طلال .</w:t>
      </w: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بحث </w:t>
      </w:r>
      <w:r w:rsidR="00730E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منشور في مجلة جامعة الحسين بن طلال للبحوث سنة 2021.</w:t>
      </w:r>
    </w:p>
    <w:p w:rsidR="00477583" w:rsidRDefault="00477583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أثر الاستشراق على الدراسات القرآنية / مجلة جامعة القرآن الكريم والعلوم الإسلامية .</w:t>
      </w:r>
    </w:p>
    <w:p w:rsidR="001E7F7D" w:rsidRDefault="001E7F7D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مظاهر الغلو العقدي عند اليهود / بحث منشور في المجلة الأردنية في الدراسات الإسلامية / سنة 2024.</w:t>
      </w:r>
    </w:p>
    <w:p w:rsidR="001E7F7D" w:rsidRDefault="001E7F7D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البعث الجسماني بين الفلاسفة والمتكلمين /مجلة كلية الشريعة والقانون بتفهنا الأشراف </w:t>
      </w:r>
      <w:r w:rsidR="00654B1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/ عدد 25 / الإصدار الثاني الجزء الثاني / سنة 2022.</w:t>
      </w:r>
    </w:p>
    <w:p w:rsidR="00654B1C" w:rsidRDefault="00654B1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القرية ومفهومها في القرآن الكريم / د. جومان الشبول ود.شريهان آل خطاب / بحث منشور في مجلة الدراسات الإسلامية والبحوث الأكاديمية / كلية العلوم / جامعة القاهرة / عدد 107 / سنة 2023.</w:t>
      </w:r>
    </w:p>
    <w:p w:rsidR="00654B1C" w:rsidRDefault="00654B1C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قضايا نحوية وبيانية بين الزمخشري وابن عاشور/ د.جومان الشبول ود.شريهان آل خطاب / مجلة الدراسات الإسلامية / كلية دار العلوم جامعة المينا </w:t>
      </w:r>
      <w:r w:rsidR="0094604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/ 2023.</w:t>
      </w:r>
    </w:p>
    <w:p w:rsidR="00946046" w:rsidRDefault="0094604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قواعد وضوابط حد الزنا المستخلصة من كتاب فتاوى النوازل للإمام أبي الليث السمرقندي مناذج من التطبيقات / د. رائد متروك / د. لبنى متروك ود.شريهان آل خطاب ./ بحث منشور في المجلة الأردنية في الدراسات الإسلامية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جامعة آل البيت </w:t>
      </w:r>
      <w:r w:rsidR="00F3287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/ سنة 2024.</w:t>
      </w:r>
    </w:p>
    <w:p w:rsidR="00477583" w:rsidRDefault="00477583" w:rsidP="00477583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أوجه الحماية القانونية المقررة للمستهلك من عيوب السلعة المباعة في التشريع الأردني / د. إبراهيم أبو هلالة و د.  شريهان آل خطاب </w:t>
      </w:r>
    </w:p>
    <w:p w:rsidR="00FE1BA0" w:rsidRPr="00FE1BA0" w:rsidRDefault="00FE1BA0" w:rsidP="00FE1BA0">
      <w:pPr>
        <w:jc w:val="lowKashida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FE1BA0" w:rsidRPr="00F90DD8" w:rsidRDefault="00FE1BA0" w:rsidP="00FE1BA0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عناوين الرسائل الجامعية :</w:t>
      </w:r>
    </w:p>
    <w:p w:rsidR="00FE1BA0" w:rsidRPr="00FE1BA0" w:rsidRDefault="00FE1BA0" w:rsidP="00FE1BA0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FE1B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المسائل العقدية في سورة السجدة / دراسة عقدية تحليلية / رسالة مرحلة الماجستير . (2014م )</w:t>
      </w:r>
    </w:p>
    <w:p w:rsidR="00FE1BA0" w:rsidRPr="00FE1BA0" w:rsidRDefault="00FE1BA0" w:rsidP="00FE1BA0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E1B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موقف الجماعات الإسلامية السنية المعاصرة من مسائل العقيدة / دراسة عقدية نقدية / رسالة مرحلة الدكتوراة .( 2019م) . </w:t>
      </w:r>
    </w:p>
    <w:p w:rsidR="00FE1BA0" w:rsidRPr="00FE1BA0" w:rsidRDefault="00FE1BA0" w:rsidP="00FE1BA0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F7767" w:rsidRPr="00F90DD8" w:rsidRDefault="007F7767" w:rsidP="00FE1BA0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التزكيات</w:t>
      </w:r>
      <w:r w:rsidR="0094604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العلمية :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تزكية علمية من أ. د. محمد أحمد الخطيب / عميد كلية الشريعة السابق في الجامعة الأردنية ومُدرس مواد العقيدة والأديان والفرق .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تزكية علمية من أ.دعطالله المعايطة رئيس قسم أصول الدين / سابقاً  في كلية الشريعة الجامعة الأردنية ومُدرس مواد العقيدة الإسلامية والفرق والمذاهب المعاصرة .</w:t>
      </w:r>
    </w:p>
    <w:p w:rsidR="007F7767" w:rsidRPr="007B7326" w:rsidRDefault="007F7767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تزكية علمية من أ.د. جهاد نص</w:t>
      </w:r>
      <w:r w:rsidR="00C5465F"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يرات رئيس قسم أصول الدين / سابقاً ومُدرس مواد التفسير وعلوم القرآن .</w:t>
      </w:r>
    </w:p>
    <w:p w:rsidR="00C5465F" w:rsidRDefault="00C5465F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B732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تزكية علمية من أ . د عبدالكريم الوريكات رئيس قسم أصول الدين / سابقاً في كلية الشريعة ورئيس رابطة علماء الأردن ومُدرس مواد الحديث النبوي الشريف .</w:t>
      </w:r>
    </w:p>
    <w:p w:rsidR="007B7326" w:rsidRPr="00F90DD8" w:rsidRDefault="007B7326" w:rsidP="007B7326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90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أخرى :</w:t>
      </w:r>
    </w:p>
    <w:p w:rsidR="007B7326" w:rsidRDefault="007B732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المشاركة في فعاليات قسم الدراسات الإسلامية .</w:t>
      </w:r>
    </w:p>
    <w:p w:rsidR="007B7326" w:rsidRDefault="007B7326" w:rsidP="007B7326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التعاون مع مديرية ثقافة معان لإقامة معرض الكتاب في قسم الدراسات الإسلامية سنة 2019م .</w:t>
      </w:r>
    </w:p>
    <w:p w:rsidR="007B7326" w:rsidRDefault="007B7326" w:rsidP="006C703A">
      <w:pPr>
        <w:pStyle w:val="a3"/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حضور العديد من </w:t>
      </w:r>
      <w:r w:rsid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جلسات مناقشة خطط الرسائل الجامعية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ومناقشات</w:t>
      </w:r>
      <w:r w:rsidR="00946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رسائل في كلية الشريعة </w:t>
      </w:r>
      <w:r w:rsid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الجامعة الأردنية مثل : </w:t>
      </w:r>
    </w:p>
    <w:p w:rsidR="007B7326" w:rsidRPr="006C703A" w:rsidRDefault="007B7326" w:rsidP="006C703A">
      <w:pPr>
        <w:pStyle w:val="a3"/>
        <w:numPr>
          <w:ilvl w:val="0"/>
          <w:numId w:val="2"/>
        </w:num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الفكر العقائد</w:t>
      </w:r>
      <w:r w:rsidR="006C703A"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 عند الإمام البخاري / </w:t>
      </w:r>
      <w:r w:rsid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مناقشة خطة </w:t>
      </w:r>
      <w:r w:rsidR="006C703A"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.</w:t>
      </w:r>
    </w:p>
    <w:p w:rsidR="006C703A" w:rsidRPr="006C703A" w:rsidRDefault="006C703A" w:rsidP="006C703A">
      <w:pPr>
        <w:pStyle w:val="a3"/>
        <w:numPr>
          <w:ilvl w:val="0"/>
          <w:numId w:val="2"/>
        </w:num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الأثر الإسلامي والسياسي في الحركة البروتستانتية /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مناقشة خطة </w:t>
      </w: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:rsidR="006C703A" w:rsidRPr="006C703A" w:rsidRDefault="006C703A" w:rsidP="006C703A">
      <w:pPr>
        <w:pStyle w:val="a3"/>
        <w:numPr>
          <w:ilvl w:val="0"/>
          <w:numId w:val="2"/>
        </w:num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ثبوت نبوت عيسى </w:t>
      </w:r>
      <w:r w:rsidRPr="006C703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عليه السلام </w:t>
      </w:r>
      <w:r w:rsidRPr="006C703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في العهد الجديد / دراسة عقدية / مناقشة رسالة ماجستير .</w:t>
      </w:r>
    </w:p>
    <w:p w:rsidR="006C703A" w:rsidRPr="006C703A" w:rsidRDefault="006C703A" w:rsidP="006C703A">
      <w:pPr>
        <w:pStyle w:val="a3"/>
        <w:numPr>
          <w:ilvl w:val="0"/>
          <w:numId w:val="2"/>
        </w:numPr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C70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الأصول العقائدية للتطرف والإرهاب في الديانة اليهودية / الدوافع والآثار / مناقشة رسالة ماجستير . وغيرها العديد من المناقشات ومناقشات خطط الرسائل .</w:t>
      </w:r>
    </w:p>
    <w:p w:rsidR="00B5628C" w:rsidRPr="007B7326" w:rsidRDefault="00B5628C" w:rsidP="007B7326">
      <w:pPr>
        <w:ind w:left="567"/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393EFA" w:rsidRPr="00B5628C" w:rsidRDefault="00393EFA" w:rsidP="007B7326">
      <w:pPr>
        <w:pStyle w:val="a3"/>
        <w:ind w:left="927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JO"/>
        </w:rPr>
      </w:pPr>
    </w:p>
    <w:p w:rsidR="002E62F5" w:rsidRDefault="002E62F5" w:rsidP="007B7326">
      <w:pPr>
        <w:jc w:val="lowKashida"/>
        <w:rPr>
          <w:lang w:bidi="ar-JO"/>
        </w:rPr>
      </w:pPr>
      <w:bookmarkStart w:id="0" w:name="_GoBack"/>
      <w:bookmarkEnd w:id="0"/>
    </w:p>
    <w:sectPr w:rsidR="002E62F5" w:rsidSect="000840F3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B5" w:rsidRDefault="001561B5" w:rsidP="00F139D0">
      <w:pPr>
        <w:spacing w:after="0" w:line="240" w:lineRule="auto"/>
      </w:pPr>
      <w:r>
        <w:separator/>
      </w:r>
    </w:p>
  </w:endnote>
  <w:endnote w:type="continuationSeparator" w:id="1">
    <w:p w:rsidR="001561B5" w:rsidRDefault="001561B5" w:rsidP="00F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62269524"/>
      <w:docPartObj>
        <w:docPartGallery w:val="Page Numbers (Bottom of Page)"/>
        <w:docPartUnique/>
      </w:docPartObj>
    </w:sdtPr>
    <w:sdtContent>
      <w:p w:rsidR="00946046" w:rsidRDefault="00540588">
        <w:pPr>
          <w:pStyle w:val="a5"/>
          <w:jc w:val="center"/>
        </w:pPr>
        <w:fldSimple w:instr="PAGE   \* MERGEFORMAT">
          <w:r w:rsidR="00E93429" w:rsidRPr="00E93429">
            <w:rPr>
              <w:noProof/>
              <w:rtl/>
              <w:lang w:val="ar-SA"/>
            </w:rPr>
            <w:t>3</w:t>
          </w:r>
        </w:fldSimple>
      </w:p>
    </w:sdtContent>
  </w:sdt>
  <w:p w:rsidR="00946046" w:rsidRDefault="009460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B5" w:rsidRDefault="001561B5" w:rsidP="00F139D0">
      <w:pPr>
        <w:spacing w:after="0" w:line="240" w:lineRule="auto"/>
      </w:pPr>
      <w:r>
        <w:separator/>
      </w:r>
    </w:p>
  </w:footnote>
  <w:footnote w:type="continuationSeparator" w:id="1">
    <w:p w:rsidR="001561B5" w:rsidRDefault="001561B5" w:rsidP="00F1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D4F"/>
    <w:multiLevelType w:val="hybridMultilevel"/>
    <w:tmpl w:val="147E909A"/>
    <w:lvl w:ilvl="0" w:tplc="F2DA349A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28311D17"/>
    <w:multiLevelType w:val="hybridMultilevel"/>
    <w:tmpl w:val="B24218EA"/>
    <w:lvl w:ilvl="0" w:tplc="59C07E66"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877"/>
    <w:rsid w:val="000840F3"/>
    <w:rsid w:val="000F1153"/>
    <w:rsid w:val="00142078"/>
    <w:rsid w:val="001561B5"/>
    <w:rsid w:val="001E7F7D"/>
    <w:rsid w:val="00284C09"/>
    <w:rsid w:val="002B6956"/>
    <w:rsid w:val="002E62F5"/>
    <w:rsid w:val="00393EFA"/>
    <w:rsid w:val="003C7BEB"/>
    <w:rsid w:val="003E495B"/>
    <w:rsid w:val="00477583"/>
    <w:rsid w:val="00490BEE"/>
    <w:rsid w:val="00540588"/>
    <w:rsid w:val="00643877"/>
    <w:rsid w:val="00654B1C"/>
    <w:rsid w:val="006C703A"/>
    <w:rsid w:val="00730E93"/>
    <w:rsid w:val="00756EF6"/>
    <w:rsid w:val="007B7326"/>
    <w:rsid w:val="007F7767"/>
    <w:rsid w:val="00946046"/>
    <w:rsid w:val="00966BC7"/>
    <w:rsid w:val="00A04527"/>
    <w:rsid w:val="00B07596"/>
    <w:rsid w:val="00B358FE"/>
    <w:rsid w:val="00B5628C"/>
    <w:rsid w:val="00C5465F"/>
    <w:rsid w:val="00D1373D"/>
    <w:rsid w:val="00D209C0"/>
    <w:rsid w:val="00E339EB"/>
    <w:rsid w:val="00E93429"/>
    <w:rsid w:val="00F139D0"/>
    <w:rsid w:val="00F32871"/>
    <w:rsid w:val="00F90DD8"/>
    <w:rsid w:val="00FE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77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F139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139D0"/>
  </w:style>
  <w:style w:type="paragraph" w:styleId="a5">
    <w:name w:val="footer"/>
    <w:basedOn w:val="a"/>
    <w:link w:val="Char0"/>
    <w:uiPriority w:val="99"/>
    <w:unhideWhenUsed/>
    <w:rsid w:val="00F139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F13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0B23-79EC-4BDE-8B81-87EE2F90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</dc:creator>
  <cp:keywords/>
  <dc:description/>
  <cp:lastModifiedBy>TAG</cp:lastModifiedBy>
  <cp:revision>14</cp:revision>
  <dcterms:created xsi:type="dcterms:W3CDTF">2019-06-27T06:44:00Z</dcterms:created>
  <dcterms:modified xsi:type="dcterms:W3CDTF">2025-04-15T03:03:00Z</dcterms:modified>
</cp:coreProperties>
</file>