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15" w:rsidRDefault="008D2515" w:rsidP="00694EFC">
      <w:pPr>
        <w:spacing w:line="360" w:lineRule="auto"/>
        <w:rPr>
          <w:rFonts w:ascii="Simplified Arabic" w:eastAsia="Arial Unicode MS" w:hAnsi="Simplified Arabic" w:cs="Simplified Arabic" w:hint="cs"/>
          <w:noProof/>
          <w:sz w:val="28"/>
          <w:szCs w:val="28"/>
          <w:highlight w:val="lightGray"/>
          <w:rtl/>
          <w:lang w:bidi="ar-JO"/>
        </w:rPr>
      </w:pPr>
    </w:p>
    <w:p w:rsidR="008D2515" w:rsidRDefault="008D2515" w:rsidP="00694EFC">
      <w:pPr>
        <w:spacing w:line="360" w:lineRule="auto"/>
        <w:rPr>
          <w:rFonts w:ascii="Simplified Arabic" w:eastAsia="Arial Unicode MS" w:hAnsi="Simplified Arabic" w:cs="Simplified Arabic"/>
          <w:noProof/>
          <w:sz w:val="28"/>
          <w:szCs w:val="28"/>
          <w:highlight w:val="lightGray"/>
          <w:lang w:bidi="ar-JO"/>
        </w:rPr>
      </w:pP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noProof/>
          <w:sz w:val="28"/>
          <w:szCs w:val="28"/>
          <w:highlight w:val="lightGray"/>
          <w:rtl/>
        </w:rPr>
      </w:pPr>
    </w:p>
    <w:p w:rsidR="00694EFC" w:rsidRDefault="00694EFC" w:rsidP="00694EFC">
      <w:pPr>
        <w:spacing w:line="360" w:lineRule="auto"/>
        <w:jc w:val="center"/>
        <w:rPr>
          <w:rFonts w:ascii="Simplified Arabic" w:eastAsia="Arial Unicode MS" w:hAnsi="Simplified Arabic" w:cs="Simplified Arabic"/>
          <w:b/>
          <w:bCs/>
          <w:sz w:val="48"/>
          <w:szCs w:val="48"/>
          <w:rtl/>
        </w:rPr>
      </w:pPr>
      <w:r>
        <w:rPr>
          <w:rFonts w:ascii="Simplified Arabic" w:eastAsia="Arial Unicode MS" w:hAnsi="Simplified Arabic" w:cs="Simplified Arabic"/>
          <w:b/>
          <w:bCs/>
          <w:noProof/>
          <w:sz w:val="48"/>
          <w:szCs w:val="48"/>
          <w:highlight w:val="lightGray"/>
          <w:rtl/>
        </w:rPr>
        <w:t>السـِّـيـــــــــــــرة</w:t>
      </w:r>
      <w:r>
        <w:rPr>
          <w:rFonts w:ascii="Simplified Arabic" w:eastAsia="Arial Unicode MS" w:hAnsi="Simplified Arabic" w:cs="Simplified Arabic"/>
          <w:b/>
          <w:bCs/>
          <w:sz w:val="48"/>
          <w:szCs w:val="48"/>
          <w:highlight w:val="lightGray"/>
          <w:rtl/>
        </w:rPr>
        <w:t xml:space="preserve"> الذاتــــــــــــــــــــــــّـية</w:t>
      </w:r>
    </w:p>
    <w:p w:rsidR="00694EFC" w:rsidRDefault="00694EFC" w:rsidP="00694EF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ascii="Simplified Arabic" w:eastAsia="Arial Unicode MS" w:hAnsi="Simplified Arabic" w:cs="Simplified Arabic"/>
          <w:sz w:val="28"/>
          <w:szCs w:val="28"/>
          <w:u w:val="single"/>
        </w:rPr>
      </w:pPr>
      <w:r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  <w:rtl/>
        </w:rPr>
        <w:t>أولا : المعلومات الشخصيّة</w:t>
      </w:r>
      <w:r>
        <w:rPr>
          <w:rFonts w:ascii="Simplified Arabic" w:eastAsia="Arial Unicode MS" w:hAnsi="Simplified Arabic" w:cs="Simplified Arabic"/>
          <w:sz w:val="28"/>
          <w:szCs w:val="28"/>
          <w:u w:val="single"/>
          <w:rtl/>
        </w:rPr>
        <w:t xml:space="preserve">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الاسم  : </w:t>
      </w:r>
      <w:r>
        <w:rPr>
          <w:rFonts w:ascii="Simplified Arabic" w:eastAsia="Arial Unicode MS" w:hAnsi="Simplified Arabic" w:cs="Simplified Arabic"/>
          <w:b/>
          <w:bCs/>
          <w:sz w:val="28"/>
          <w:szCs w:val="28"/>
          <w:u w:val="single"/>
          <w:rtl/>
        </w:rPr>
        <w:t>أ. د. حســـــــــــــــــــــــــــــــــــن فالح حسيـــــــــــــــــــــــــــن بكور</w:t>
      </w:r>
      <w:r>
        <w:rPr>
          <w:rFonts w:ascii="Simplified Arabic" w:eastAsia="Arial Unicode MS" w:hAnsi="Simplified Arabic" w:cs="Simplified Arabic"/>
          <w:b/>
          <w:bCs/>
          <w:sz w:val="28"/>
          <w:szCs w:val="28"/>
          <w:rtl/>
        </w:rPr>
        <w:t xml:space="preserve">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الرتبة الأكاديمية : أستاذ  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تاريخ الحلول بالرتبة : 2010م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تاريخ الالتحاق بالجامعة : 17/ 9/ 2000م 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الوظيفة : عضو هيئة تدريس /قسم اللغة العربية وآدابها / جامعة الحسين بن طلال / الأردن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 w:hint="cs"/>
          <w:sz w:val="28"/>
          <w:szCs w:val="28"/>
          <w:rtl/>
        </w:rPr>
        <w:t xml:space="preserve">التخصص العام : الأدب والنقد القديم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 w:hint="cs"/>
          <w:sz w:val="28"/>
          <w:szCs w:val="28"/>
          <w:rtl/>
        </w:rPr>
        <w:t xml:space="preserve">التخصص الدقيق : الأدب والنقد العبّاسي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الجنسية : الأردنية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تاريخ الولادة ومكانها : 7/5/1959 م  عقربا / اربد / لواء بني كنانة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الحالة الاجتماعية : متزوج ولي من الأبناء ثلاثة ومن البنات أربع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lastRenderedPageBreak/>
        <w:t>البريد الالكتروني :</w:t>
      </w:r>
      <w:r>
        <w:rPr>
          <w:rFonts w:ascii="Simplified Arabic" w:eastAsia="Arial Unicode MS" w:hAnsi="Simplified Arabic" w:cs="Simplified Arabic"/>
          <w:sz w:val="28"/>
          <w:szCs w:val="28"/>
        </w:rPr>
        <w:t xml:space="preserve">habkoor123@gmail.com    </w:t>
      </w: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رقم الجوّال  : 00962795079872</w:t>
      </w:r>
    </w:p>
    <w:p w:rsidR="00694EFC" w:rsidRDefault="00694EFC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الوظيفة الحالية : عضو هيئة تدريس / جامعة الحسين / معان / الأردن </w:t>
      </w:r>
    </w:p>
    <w:p w:rsidR="002B7EE0" w:rsidRPr="002B7EE0" w:rsidRDefault="002B7EE0" w:rsidP="002B7EE0">
      <w:pPr>
        <w:spacing w:before="100" w:beforeAutospacing="1" w:after="100" w:afterAutospacing="1" w:line="4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B7EE0">
        <w:rPr>
          <w:rFonts w:ascii="Simplified Arabic" w:eastAsia="Times New Roman" w:hAnsi="Simplified Arabic" w:cs="Simplified Arabic"/>
          <w:color w:val="000000"/>
          <w:sz w:val="31"/>
          <w:szCs w:val="31"/>
          <w:rtl/>
        </w:rPr>
        <w:t>عدد سنوات الخدمة أستاذا جامعيا : ثمانية عشر عاما .</w:t>
      </w:r>
    </w:p>
    <w:p w:rsidR="002B7EE0" w:rsidRPr="002B7EE0" w:rsidRDefault="002B7EE0" w:rsidP="002B7EE0">
      <w:pPr>
        <w:spacing w:before="100" w:beforeAutospacing="1" w:after="100" w:afterAutospacing="1" w:line="402" w:lineRule="atLeast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2B7EE0">
        <w:rPr>
          <w:rFonts w:ascii="Simplified Arabic" w:eastAsia="Times New Roman" w:hAnsi="Simplified Arabic" w:cs="Simplified Arabic"/>
          <w:color w:val="000000"/>
          <w:sz w:val="31"/>
          <w:szCs w:val="31"/>
          <w:rtl/>
        </w:rPr>
        <w:t>عدد سنوات الخدمة معلما بمدارس وزارة التربية والتعليم : ثمانية عشر عاما :</w:t>
      </w:r>
    </w:p>
    <w:p w:rsidR="002B7EE0" w:rsidRPr="002B7EE0" w:rsidRDefault="002B7EE0" w:rsidP="002B7EE0">
      <w:pPr>
        <w:spacing w:before="100" w:beforeAutospacing="1" w:after="100" w:afterAutospacing="1" w:line="402" w:lineRule="atLeast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2B7EE0">
        <w:rPr>
          <w:rFonts w:ascii="Simplified Arabic" w:eastAsia="Times New Roman" w:hAnsi="Simplified Arabic" w:cs="Simplified Arabic"/>
          <w:color w:val="000000"/>
          <w:sz w:val="31"/>
          <w:szCs w:val="31"/>
          <w:rtl/>
        </w:rPr>
        <w:t>مجموع الخبرة في التدريس : ستة وثلاثون عاما .</w:t>
      </w:r>
    </w:p>
    <w:p w:rsidR="002B7EE0" w:rsidRDefault="002B7EE0" w:rsidP="00694EFC">
      <w:pPr>
        <w:spacing w:line="36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</w:p>
    <w:p w:rsidR="00694EFC" w:rsidRDefault="00694EFC" w:rsidP="00694EFC">
      <w:pPr>
        <w:pStyle w:val="a3"/>
        <w:jc w:val="left"/>
        <w:rPr>
          <w:rFonts w:ascii="Simplified Arabic" w:eastAsia="Arial Unicode MS" w:hAnsi="Simplified Arabic" w:cs="Simplified Arabic"/>
          <w:b w:val="0"/>
          <w:bCs w:val="0"/>
          <w:i w:val="0"/>
          <w:iCs w:val="0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b w:val="0"/>
          <w:bCs w:val="0"/>
          <w:i w:val="0"/>
          <w:iCs w:val="0"/>
          <w:sz w:val="28"/>
          <w:szCs w:val="28"/>
          <w:highlight w:val="lightGray"/>
          <w:rtl/>
        </w:rPr>
        <w:t>ثانيا : المؤهلات العلمية</w:t>
      </w:r>
    </w:p>
    <w:p w:rsidR="00694EFC" w:rsidRPr="008141BD" w:rsidRDefault="00694EFC" w:rsidP="00694EFC">
      <w:pPr>
        <w:pStyle w:val="a3"/>
        <w:jc w:val="left"/>
        <w:rPr>
          <w:rFonts w:ascii="Simplified Arabic" w:eastAsia="Arial Unicode MS" w:hAnsi="Simplified Arabic" w:cs="Simplified Arabic"/>
          <w:b w:val="0"/>
          <w:bCs w:val="0"/>
          <w:i w:val="0"/>
          <w:iCs w:val="0"/>
          <w:sz w:val="16"/>
          <w:szCs w:val="16"/>
          <w:highlight w:val="lightGray"/>
          <w:u w:val="none"/>
          <w:rtl/>
        </w:rPr>
      </w:pPr>
    </w:p>
    <w:tbl>
      <w:tblPr>
        <w:tblStyle w:val="a5"/>
        <w:bidiVisual/>
        <w:tblW w:w="8363" w:type="dxa"/>
        <w:tblInd w:w="-1225" w:type="dxa"/>
        <w:tblLayout w:type="fixed"/>
        <w:tblLook w:val="04A0"/>
      </w:tblPr>
      <w:tblGrid>
        <w:gridCol w:w="1275"/>
        <w:gridCol w:w="1134"/>
        <w:gridCol w:w="1276"/>
        <w:gridCol w:w="1559"/>
        <w:gridCol w:w="1276"/>
        <w:gridCol w:w="1843"/>
      </w:tblGrid>
      <w:tr w:rsidR="008141BD" w:rsidRPr="008141BD" w:rsidTr="00F10B54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المؤهل العلمي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تاريخ  المؤهل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 التخصص العام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التخصص الدقيق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  الجامعة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التقدير </w:t>
            </w:r>
          </w:p>
        </w:tc>
      </w:tr>
      <w:tr w:rsidR="008141BD" w:rsidRPr="008141BD" w:rsidTr="00F10B54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 الدكتوراه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1999م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الأدب والنقد القديم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الأدب والنقد العبّاسي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اليرموك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ممتاز 90,5</w:t>
            </w:r>
          </w:p>
        </w:tc>
      </w:tr>
      <w:tr w:rsidR="008141BD" w:rsidRPr="008141BD" w:rsidTr="00F10B54">
        <w:trPr>
          <w:trHeight w:val="566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الماجستير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1995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الأدب والنقد القديم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الأدب والنقد العباسي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اليرموك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جيد جدا 80,4 </w:t>
            </w:r>
          </w:p>
        </w:tc>
      </w:tr>
      <w:tr w:rsidR="008141BD" w:rsidRPr="008141BD" w:rsidTr="00F10B54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البكالوريوس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1982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اللغة العربية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اللغة العربية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اليرموك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جيد جدا 80,6</w:t>
            </w:r>
          </w:p>
        </w:tc>
      </w:tr>
      <w:tr w:rsidR="008141BD" w:rsidRPr="008141BD" w:rsidTr="00F10B54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الدبلوم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1982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التربية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أساليب تدريس اللغة العربية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جيد جدا 82,3</w:t>
            </w:r>
          </w:p>
        </w:tc>
      </w:tr>
      <w:tr w:rsidR="008141BD" w:rsidRPr="008141BD" w:rsidTr="00F10B54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الثانوية العامة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1978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الفرع الأدبي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الفرع الأدبي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 xml:space="preserve">حرثا الثانوية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t>جيد جدا 82,5</w:t>
            </w:r>
          </w:p>
        </w:tc>
      </w:tr>
      <w:tr w:rsidR="008141BD" w:rsidRPr="008141BD" w:rsidTr="00F10B54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ind w:right="750"/>
              <w:rPr>
                <w:rFonts w:ascii="Simplified Arabic" w:eastAsia="Arial Unicode MS" w:hAnsi="Simplified Arabic" w:cs="Simplified Arabic"/>
                <w:i/>
                <w:iCs/>
                <w:sz w:val="28"/>
                <w:szCs w:val="28"/>
              </w:rPr>
            </w:pPr>
            <w:r w:rsidRPr="00F10B54"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رخصة قياد</w:t>
            </w:r>
            <w:r w:rsidRPr="00F10B54"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lastRenderedPageBreak/>
              <w:t>ة الحاسوب</w:t>
            </w:r>
            <w:r w:rsidRPr="00F10B54">
              <w:rPr>
                <w:rFonts w:ascii="Simplified Arabic" w:eastAsia="Arial Unicode MS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  <w:rtl/>
              </w:rPr>
              <w:lastRenderedPageBreak/>
              <w:t>2005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proofErr w:type="spellStart"/>
            <w:r w:rsidRPr="00F10B54">
              <w:rPr>
                <w:rFonts w:ascii="Simplified Arabic" w:eastAsia="Arial Unicode MS" w:hAnsi="Simplified Arabic" w:cs="Simplified Arabic"/>
                <w:b w:val="0"/>
                <w:bCs w:val="0"/>
                <w:sz w:val="28"/>
                <w:szCs w:val="28"/>
              </w:rPr>
              <w:t>Icdl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1BD" w:rsidRPr="00F10B54" w:rsidRDefault="008141BD">
            <w:pPr>
              <w:pStyle w:val="a3"/>
              <w:ind w:left="0"/>
              <w:jc w:val="left"/>
              <w:rPr>
                <w:rFonts w:ascii="Simplified Arabic" w:eastAsia="Arial Unicode MS" w:hAnsi="Simplified Arabic" w:cs="Simplified Arabic"/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</w:p>
        </w:tc>
      </w:tr>
    </w:tbl>
    <w:p w:rsidR="00694EFC" w:rsidRDefault="00694EFC" w:rsidP="00694EFC">
      <w:pPr>
        <w:pStyle w:val="a3"/>
        <w:jc w:val="left"/>
        <w:rPr>
          <w:rFonts w:ascii="Simplified Arabic" w:eastAsia="Arial Unicode MS" w:hAnsi="Simplified Arabic" w:cs="Simplified Arabic"/>
          <w:b w:val="0"/>
          <w:bCs w:val="0"/>
          <w:i w:val="0"/>
          <w:iCs w:val="0"/>
          <w:sz w:val="28"/>
          <w:szCs w:val="28"/>
          <w:rtl/>
        </w:rPr>
      </w:pPr>
    </w:p>
    <w:p w:rsidR="00694EFC" w:rsidRDefault="00694EFC" w:rsidP="00694EFC">
      <w:pPr>
        <w:pStyle w:val="7"/>
        <w:jc w:val="left"/>
        <w:rPr>
          <w:rFonts w:ascii="Simplified Arabic" w:eastAsia="Arial Unicode MS" w:hAnsi="Simplified Arabic" w:cs="Simplified Arabic"/>
          <w:b w:val="0"/>
          <w:bCs w:val="0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b w:val="0"/>
          <w:bCs w:val="0"/>
          <w:sz w:val="28"/>
          <w:szCs w:val="28"/>
          <w:highlight w:val="lightGray"/>
          <w:rtl/>
        </w:rPr>
        <w:t>ثالثا : الخبرات التدريسية والإدارية</w:t>
      </w:r>
    </w:p>
    <w:p w:rsidR="00694EFC" w:rsidRDefault="00694EFC" w:rsidP="00694EFC">
      <w:pPr>
        <w:numPr>
          <w:ilvl w:val="0"/>
          <w:numId w:val="1"/>
        </w:numPr>
        <w:spacing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معلماً في مدارس وزارة التربية والتعليم للمرحلة الثانوية / ثمانية عشر عاماً من 1982 ولغاية 1999م.(معلم متقاعد).</w:t>
      </w:r>
    </w:p>
    <w:p w:rsidR="00694EFC" w:rsidRDefault="00694EFC" w:rsidP="00694EFC">
      <w:pPr>
        <w:numPr>
          <w:ilvl w:val="0"/>
          <w:numId w:val="1"/>
        </w:numPr>
        <w:spacing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محاضراً غير متفرغ في جامعة جرش لفصل دراسي واحد عام 1999م.</w:t>
      </w:r>
    </w:p>
    <w:p w:rsidR="00694EFC" w:rsidRDefault="00694EFC" w:rsidP="00694EFC">
      <w:pPr>
        <w:numPr>
          <w:ilvl w:val="0"/>
          <w:numId w:val="1"/>
        </w:numPr>
        <w:spacing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عضو هيئة تدريس في قسم اللغة العربية وآدابها في جامعة الحسين بن طلال من </w:t>
      </w:r>
      <w:r>
        <w:rPr>
          <w:rFonts w:ascii="Simplified Arabic" w:eastAsia="Arial Unicode MS" w:hAnsi="Simplified Arabic" w:cs="Simplified Arabic"/>
          <w:sz w:val="28"/>
          <w:szCs w:val="28"/>
          <w:rtl/>
        </w:rPr>
        <w:br/>
        <w:t>17/9/2000 وما زلت على رأس عملي.</w:t>
      </w:r>
    </w:p>
    <w:p w:rsidR="00694EFC" w:rsidRDefault="00694EFC" w:rsidP="00694EFC">
      <w:pPr>
        <w:numPr>
          <w:ilvl w:val="0"/>
          <w:numId w:val="1"/>
        </w:numPr>
        <w:spacing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مساعداً لعميد شؤون الطلبة / جامعة الحسين بن طلال ابتداءً من 7/10/2001م.</w:t>
      </w:r>
    </w:p>
    <w:p w:rsidR="00694EFC" w:rsidRDefault="00694EFC" w:rsidP="00694EFC">
      <w:pPr>
        <w:numPr>
          <w:ilvl w:val="0"/>
          <w:numId w:val="1"/>
        </w:numPr>
        <w:spacing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رئيساً لقسم اللغة العربية وآدابها / جامعة الحسين بن طلال ابتداءً من تاريخ 1/9/2003.</w:t>
      </w:r>
    </w:p>
    <w:p w:rsidR="00694EFC" w:rsidRDefault="00694EFC" w:rsidP="00694EFC">
      <w:pPr>
        <w:numPr>
          <w:ilvl w:val="0"/>
          <w:numId w:val="1"/>
        </w:numPr>
        <w:spacing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نائباً لعميد شؤون الطلبة / جامعة الحسين بن طلال ابتداءً من تاريخ 17/10/2004م. </w:t>
      </w:r>
    </w:p>
    <w:p w:rsidR="00694EFC" w:rsidRDefault="00694EFC" w:rsidP="00694EFC">
      <w:pPr>
        <w:numPr>
          <w:ilvl w:val="0"/>
          <w:numId w:val="1"/>
        </w:numPr>
        <w:spacing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عميداً لشؤون الطلبة بالوكالة لمدة شهر ابتداءً من 5/3/2005.</w:t>
      </w:r>
    </w:p>
    <w:p w:rsidR="00694EFC" w:rsidRDefault="00694EFC" w:rsidP="00694EFC">
      <w:pPr>
        <w:numPr>
          <w:ilvl w:val="0"/>
          <w:numId w:val="1"/>
        </w:numPr>
        <w:spacing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مناقشة عدة رسائل جامعية , وتحكيم بحوث علمية في مجلات علمية جامعية .</w:t>
      </w:r>
    </w:p>
    <w:p w:rsidR="00694EFC" w:rsidRDefault="00694EFC" w:rsidP="00694EFC">
      <w:pPr>
        <w:ind w:left="72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الإنتاج العلمي (الأبحاث والكتب) المنشورة</w:t>
      </w: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  <w:rtl/>
        </w:rPr>
      </w:pPr>
    </w:p>
    <w:p w:rsidR="00694EFC" w:rsidRDefault="00694EFC" w:rsidP="00694EFC">
      <w:pPr>
        <w:ind w:left="720"/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  <w:rtl/>
        </w:rPr>
      </w:pPr>
    </w:p>
    <w:p w:rsidR="00694EFC" w:rsidRDefault="00694EFC" w:rsidP="00694EFC">
      <w:pPr>
        <w:ind w:left="720"/>
        <w:rPr>
          <w:rFonts w:ascii="Simplified Arabic" w:eastAsia="Arial Unicode MS" w:hAnsi="Simplified Arabic" w:cs="Simplified Arabic"/>
          <w:sz w:val="28"/>
          <w:szCs w:val="28"/>
          <w:u w:val="single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  <w:rtl/>
        </w:rPr>
        <w:t>رابعا :الإنتاج العلمي (الأبحاث والكتب) المنشورة</w:t>
      </w:r>
    </w:p>
    <w:p w:rsidR="00EA6FBB" w:rsidRPr="00EA6FBB" w:rsidRDefault="00EA6FBB" w:rsidP="00694EFC">
      <w:pPr>
        <w:ind w:left="720"/>
        <w:rPr>
          <w:rFonts w:ascii="Simplified Arabic" w:eastAsia="Arial Unicode MS" w:hAnsi="Simplified Arabic" w:cs="Simplified Arabic"/>
          <w:b/>
          <w:bCs/>
          <w:sz w:val="28"/>
          <w:szCs w:val="28"/>
          <w:u w:val="single"/>
          <w:rtl/>
        </w:rPr>
      </w:pPr>
      <w:r w:rsidRPr="00EA6FBB">
        <w:rPr>
          <w:rFonts w:ascii="Simplified Arabic" w:eastAsia="Arial Unicode MS" w:hAnsi="Simplified Arabic" w:cs="Simplified Arabic" w:hint="cs"/>
          <w:b/>
          <w:bCs/>
          <w:sz w:val="28"/>
          <w:szCs w:val="28"/>
          <w:u w:val="single"/>
          <w:rtl/>
        </w:rPr>
        <w:t xml:space="preserve">أولا : الكتب </w:t>
      </w:r>
    </w:p>
    <w:p w:rsidR="00EA6FBB" w:rsidRDefault="00EA6FBB" w:rsidP="00EA6FBB">
      <w:pPr>
        <w:spacing w:line="24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 w:hint="cs"/>
          <w:sz w:val="28"/>
          <w:szCs w:val="28"/>
          <w:rtl/>
        </w:rPr>
        <w:t>1</w:t>
      </w: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–" دراسات في الشعر العبّاسي : الرؤيا والتشكيل "  مؤسسة دار الخليج ، عمان    2018م </w:t>
      </w:r>
    </w:p>
    <w:p w:rsidR="00EA6FBB" w:rsidRDefault="00EA6FBB" w:rsidP="00EA6FBB">
      <w:pPr>
        <w:spacing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 w:hint="cs"/>
          <w:sz w:val="28"/>
          <w:szCs w:val="28"/>
          <w:rtl/>
        </w:rPr>
        <w:lastRenderedPageBreak/>
        <w:t xml:space="preserve">2- </w:t>
      </w: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" فن الكتابة وأشكال التعبير" ,دار جرير للنشر والتوزيع ,ط,2010,1 ,عمان , الأردن.تأليف مشترك. كتاب مطبوع ويُدرّس في جامعة الحسين بن طلال / الأردن , مقرر "فنّ الكتابة والتعبير .</w:t>
      </w:r>
    </w:p>
    <w:p w:rsidR="00EA6FBB" w:rsidRDefault="00EA6FBB" w:rsidP="00EA6FBB">
      <w:pPr>
        <w:spacing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 w:hint="cs"/>
          <w:sz w:val="28"/>
          <w:szCs w:val="28"/>
          <w:rtl/>
        </w:rPr>
        <w:t>3</w:t>
      </w:r>
      <w:r>
        <w:rPr>
          <w:rFonts w:ascii="Simplified Arabic" w:eastAsia="Arial Unicode MS" w:hAnsi="Simplified Arabic" w:cs="Simplified Arabic"/>
          <w:sz w:val="28"/>
          <w:szCs w:val="28"/>
          <w:rtl/>
        </w:rPr>
        <w:t>-كتاب "عناق الأرواح" نصوص أدبية,المركز القومي للنشر,ط 2001,1اربد ,الأردن.</w:t>
      </w:r>
    </w:p>
    <w:p w:rsidR="00EA6FBB" w:rsidRDefault="00EA6FBB" w:rsidP="00EA6FBB">
      <w:pPr>
        <w:spacing w:line="24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 w:hint="cs"/>
          <w:sz w:val="28"/>
          <w:szCs w:val="28"/>
          <w:rtl/>
        </w:rPr>
        <w:t>4</w:t>
      </w:r>
      <w:r>
        <w:rPr>
          <w:rFonts w:ascii="Simplified Arabic" w:eastAsia="Arial Unicode MS" w:hAnsi="Simplified Arabic" w:cs="Simplified Arabic"/>
          <w:sz w:val="28"/>
          <w:szCs w:val="28"/>
          <w:rtl/>
        </w:rPr>
        <w:t>-من نفحات الروح,كتاب يتضمن مقالات دينية , وثقافية , واجتماعية ,عدد صفحاته 200صفحة.الكتاب سينشر قريبا بإذن الله .</w:t>
      </w:r>
    </w:p>
    <w:p w:rsidR="00EA6FBB" w:rsidRPr="00EA6FBB" w:rsidRDefault="00EA6FBB" w:rsidP="00EA6FBB">
      <w:pPr>
        <w:rPr>
          <w:rFonts w:ascii="Simplified Arabic" w:eastAsia="Arial Unicode MS" w:hAnsi="Simplified Arabic" w:cs="Simplified Arabic"/>
          <w:b/>
          <w:bCs/>
          <w:sz w:val="28"/>
          <w:szCs w:val="28"/>
          <w:u w:val="single"/>
          <w:rtl/>
        </w:rPr>
      </w:pPr>
      <w:r w:rsidRPr="00EA6FBB">
        <w:rPr>
          <w:rFonts w:ascii="Simplified Arabic" w:eastAsia="Arial Unicode MS" w:hAnsi="Simplified Arabic" w:cs="Simplified Arabic" w:hint="cs"/>
          <w:b/>
          <w:bCs/>
          <w:sz w:val="28"/>
          <w:szCs w:val="28"/>
          <w:u w:val="single"/>
          <w:rtl/>
        </w:rPr>
        <w:t xml:space="preserve">ثانيا : الأبحاث 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1-رسالة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الدكتوراة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" المدينة في الشعر العبّاسي حتى نهاية القرن الرابع الهجري "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اشراف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الاستاذ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الدكتور موسى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الربابعة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. جامعة اليرموك . 1999 م 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2-رسالة الماجستير "أسواق العرب في الجاهلية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والاسلام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وأثرها في اللغة والأدب والأساطير " جامعة اليرموك . إشراف الأستاذ الدكتور عفيف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عبدالرحمن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1995م .</w:t>
      </w:r>
    </w:p>
    <w:p w:rsidR="00694EFC" w:rsidRDefault="00694EFC" w:rsidP="00694EFC">
      <w:pPr>
        <w:spacing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3-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الموسيقا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والمعنى الشعري قصيدة رثاء البصرة لابن الرومي نموذجاً، مجلة كلية العلوم التربوية والنفسية / جامعة بغداد، كلية ابن رشد، العدد ( 40 ) حزيران.2000 م</w:t>
      </w:r>
    </w:p>
    <w:p w:rsidR="00694EFC" w:rsidRDefault="00694EFC" w:rsidP="00694EFC">
      <w:pPr>
        <w:spacing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4-مصطلح الغلو عند قدامه بن جعفر وحازم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القرطاجني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>، مجلة كلية الآداب والعلوم الإنسانية / جامعة المنيا، 2001م، عدد 41.</w:t>
      </w:r>
    </w:p>
    <w:p w:rsidR="00694EFC" w:rsidRDefault="00694EFC" w:rsidP="00694EFC">
      <w:pPr>
        <w:spacing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5-الشاعر المعاصر بين رومانسية القرية وواقعية المدينة، مجلة كلية الآداب والعلوم الإنسانية / جامعة المنيا، 2002م، العدد 44.</w:t>
      </w:r>
    </w:p>
    <w:p w:rsidR="00694EFC" w:rsidRDefault="00694EFC" w:rsidP="00694EFC">
      <w:pPr>
        <w:spacing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6-ظاهرة الألوان في خمريات أبي نواس، مجلة جامعة الحسين بن طلال للبحوث والدراسات، 2005م.</w:t>
      </w:r>
    </w:p>
    <w:p w:rsidR="00694EFC" w:rsidRDefault="00694EFC" w:rsidP="00694EFC">
      <w:pPr>
        <w:spacing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7-البعدان الطبيعي والمادي للعمران في الشعر العربي من العصر الجاهلي إلى نهاية العصر الأموي، المجلة العربية للآداب / جامعة اليرموك، م2, ع1 , 2005</w:t>
      </w:r>
    </w:p>
    <w:p w:rsidR="00694EFC" w:rsidRDefault="00694EFC" w:rsidP="00694EFC">
      <w:pPr>
        <w:spacing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8-الشعر الجاهلي بين الرواية والتدوين، مجلة كلية الآداب / جامعة الزقازيق، العدد الثالث والثلاثون، 2001م.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lastRenderedPageBreak/>
        <w:t xml:space="preserve">9-صورة العمران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الداثر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في الشعر الجاهلي، مجلة جامعة الشارقة، المجلد 4 ,العدد1,محرم 1428هـ,فبراير 2007م.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  10 -أثر الإسلام في شعر بهاء الدين زهير ,مجلة كلية الآداب والعلوم الإنسانية ,جامعة الملك عبد العزيز ,جدة,المملكة العربية السعودية  المجلد ,16,العدد,2008,2.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  11-ثنائية الشباب والشيب في خطاب بهاء الدين زهير الشعري(656هــ),مجلة كلية الآداب,الأدب وعلوم اللغة ,المجلد 67,العدد 3,يوليو 2007,جامعة القاهرة .</w:t>
      </w: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0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12- طاقة اللغة وتشكل المعنى في مديح البحتري للمتوكل (ميميته نموذجا)دراسة نصّية مجلة دراسات , العلوم الإنسانية والاجتماعية ,الجامعة الأردنية ,العدد2009,36,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13-جماليات البنية الشعرية في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الطرديات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الكلبية عند أبي نواس ,مجلة دراسات ,الجامعة الأردنية , العلوم الإنسانية والاجتماعية ,الجامعة الأردنية ,العدد2009,36,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14-النزعة الأخلاقية في شعر الغزل عند العباس بن الأحنف,جمعية كلية الآداب ,جامعة اليرموك ,م 8 , ع2 أ  , 2011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15- -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تموّجات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الحداثة والموروث في خطاب بشار بن برد(قصيدة مدح المهدي نموذجا ), جمعية كلية الآداب ,جامعة اليرموك , م 8 , العدد الأول , 2011</w:t>
      </w: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16--اتجاهات ابن دريد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الأزدي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في خطابه الشعري ,مجلة كلية الآداب ,عدد يوليو ,2011,جامعة القاهرة , بحث مشترك</w:t>
      </w: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17</w:t>
      </w: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- جدلية العلاقة بين لامية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الشنفرى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وسينية البحتري (لوحتا الذئاب وإنطاكيا نموذجا)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, جمعية كلية الآداب ,جامعة اليرموك ,</w:t>
      </w: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م7 , ع3, 2010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18- </w:t>
      </w:r>
      <w:r>
        <w:rPr>
          <w:rFonts w:ascii="Simplified Arabic" w:eastAsia="Arial Unicode MS" w:hAnsi="Simplified Arabic" w:cs="Simplified Arabic"/>
          <w:sz w:val="28"/>
          <w:szCs w:val="28"/>
          <w:rtl/>
        </w:rPr>
        <w:t>الصورة في شعر محمود درويش ,الإبداع وعبق التراب ,محاولة رقم (7)أنموذجا .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كلية الآداب ,جامعة عين شمس ,المجلد 2011,39,بحث مشترك 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lastRenderedPageBreak/>
        <w:t>19-صورة الهوى العفيف في شعر العباس بن الأحنف ,جامعة الأزهر ,كلية الدراسات الإسلامية والعربية /الإسكندرية ,العدد الخامس والعشرون ,2009,مقبول للنشر , بحث مشترك .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20 -فاعلية الصورة  في البناء الشعري عند ديك الجن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الحمصي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,جامعة الزقازيق ,مجلة كلية الآداب ,العدد 43,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21-جماليات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البنى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التكرارية في شعر أبي العتاهية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الزهدي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,جامعة اليرموك ,جمعية كلية الآداب,اتحاد الجامعات العربية , المجلد التاسع , العدد الثاني ب , 2012 م 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22- الشعر التعليمي في العصر العبّاسي " المؤتمر الخامس عشر النقدي " ملامح التجديد في الأدب في العصر العبّاسي . جامعة جرش الأهلية , 3-5/4/2012م 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23-الحريّة الفردية وأثرها على التنمية البشرية (بحث مشترك ) مجلة كلية الآداب , جامعة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المستنصرية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, بغداد , 2011 م.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24- مشروع بحث مقترح مدعوم من عمادة البحث العلمي/ جامعة الجوف :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اللغة العربية بين إشكالية العولمة اللغوية,  والدور الرّيادي السعودي في حمايتها من التّغريب.  بحث  (  بحث مشترك    )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25- مشروع بحث مقترح مدعوم من عمادة البحث العلمي/ جامعة الجوف : ظاهرة تدنّي المشاركة الطلابية في الأنشطة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اللامنهجية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, وآليات الحدّ من منها من وجهة نظر الطلاب في جامعة الجوف . (  بحث مشترك    )</w:t>
      </w:r>
    </w:p>
    <w:p w:rsidR="00694EFC" w:rsidRDefault="00694EFC" w:rsidP="00694EFC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26-  بحث مرسل للتحكيم " جمعية كلية الآداب ,جامعة اليرموك , </w:t>
      </w:r>
    </w:p>
    <w:p w:rsidR="00694EFC" w:rsidRPr="00EA6FBB" w:rsidRDefault="00694EFC" w:rsidP="00EA6FBB">
      <w:pPr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ملامح التطوّر والتجديد الموضوعي والفنّي في شعر الزهد عند أبي العتاهية , مجلة كلية الآداب , جامعة اليرموك .</w:t>
      </w:r>
    </w:p>
    <w:p w:rsidR="00694EFC" w:rsidRPr="00EA6FBB" w:rsidRDefault="00EA6FBB" w:rsidP="00EA6FBB">
      <w:pPr>
        <w:spacing w:before="120" w:after="120"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 w:hint="cs"/>
          <w:sz w:val="28"/>
          <w:szCs w:val="28"/>
          <w:rtl/>
        </w:rPr>
        <w:t>27</w:t>
      </w:r>
      <w:r w:rsidR="00694EFC"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-جهود الجامعات العربية , والمكتبات العامّة ,  والمؤسسات العلمية في حوسبة الأدب العربي , ونشره إليكترونيا </w:t>
      </w:r>
    </w:p>
    <w:p w:rsidR="00694EFC" w:rsidRDefault="00EA6FBB" w:rsidP="00EA6FBB">
      <w:pPr>
        <w:spacing w:line="240" w:lineRule="auto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 w:hint="cs"/>
          <w:sz w:val="28"/>
          <w:szCs w:val="28"/>
          <w:rtl/>
        </w:rPr>
        <w:lastRenderedPageBreak/>
        <w:t xml:space="preserve">28 </w:t>
      </w:r>
      <w:r w:rsidR="00694EFC">
        <w:rPr>
          <w:rFonts w:ascii="Simplified Arabic" w:eastAsia="Arial Unicode MS" w:hAnsi="Simplified Arabic" w:cs="Simplified Arabic"/>
          <w:sz w:val="28"/>
          <w:szCs w:val="28"/>
          <w:rtl/>
        </w:rPr>
        <w:t>- العمران ومظاهر الحضارة وانعكاسها في الشعر الجاهلي , مجلة كلية الآداب ، جامعة بني سويف ،</w:t>
      </w:r>
      <w:r>
        <w:rPr>
          <w:rFonts w:ascii="Simplified Arabic" w:eastAsia="Arial Unicode MS" w:hAnsi="Simplified Arabic" w:cs="Simplified Arabic" w:hint="cs"/>
          <w:sz w:val="28"/>
          <w:szCs w:val="28"/>
          <w:rtl/>
        </w:rPr>
        <w:t xml:space="preserve"> </w:t>
      </w:r>
      <w:r w:rsidR="00694EFC"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العدد 43   ، ابريل / يونيو / 2017م . بحث مشترك .</w:t>
      </w: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rtl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u w:val="single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  <w:rtl/>
          <w:lang w:bidi="ar-JO"/>
        </w:rPr>
        <w:t>خامسا : المؤتمرات العلمية</w:t>
      </w:r>
      <w:r>
        <w:rPr>
          <w:rFonts w:ascii="Simplified Arabic" w:eastAsia="Arial Unicode MS" w:hAnsi="Simplified Arabic" w:cs="Simplified Arabic"/>
          <w:sz w:val="28"/>
          <w:szCs w:val="28"/>
          <w:u w:val="single"/>
          <w:rtl/>
          <w:lang w:bidi="ar-JO"/>
        </w:rPr>
        <w:t xml:space="preserve"> 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المؤتمر العلمي الخامس بجامعة جرش ( ملامح التطور والتجديد في الشعر العبّاسي )</w:t>
      </w:r>
    </w:p>
    <w:p w:rsidR="00694EFC" w:rsidRDefault="00694EFC" w:rsidP="00694EFC">
      <w:pPr>
        <w:pStyle w:val="a4"/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عنوان البحث " الشعر التعليمي في العصر العبّاسي )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المؤتمر العلمي بجامعة آل البيت ( ابن دريد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الأزدي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)</w:t>
      </w:r>
    </w:p>
    <w:p w:rsidR="00694EFC" w:rsidRDefault="00694EFC" w:rsidP="00694EFC">
      <w:pPr>
        <w:pStyle w:val="a4"/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اتجاهات ابن دريد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الأزدي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في خطابه الشعري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المؤتمر العلمي بجامعة الجوف  ( اللغة العربية والبرمجيات الحديثة ) 22-23/6/1435هـــ</w:t>
      </w:r>
    </w:p>
    <w:p w:rsidR="00694EFC" w:rsidRDefault="00694EFC" w:rsidP="00694EFC">
      <w:pPr>
        <w:pStyle w:val="a4"/>
        <w:spacing w:before="120" w:after="120"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جهود الجامعات العربية , والمكتبات العامّة ,  والمؤسسات العلمية في حوسبة الأدب العربي , ونشره إليكترونيا </w:t>
      </w:r>
    </w:p>
    <w:p w:rsidR="00694EFC" w:rsidRDefault="00694EFC" w:rsidP="00694EFC">
      <w:pPr>
        <w:pStyle w:val="a4"/>
        <w:spacing w:before="120" w:after="120"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  <w:rtl/>
        </w:rPr>
      </w:pPr>
    </w:p>
    <w:p w:rsidR="00694EFC" w:rsidRDefault="00694EFC" w:rsidP="00694EFC">
      <w:pPr>
        <w:spacing w:line="240" w:lineRule="auto"/>
        <w:ind w:right="750"/>
        <w:rPr>
          <w:rFonts w:ascii="Simplified Arabic" w:eastAsia="Arial Unicode MS" w:hAnsi="Simplified Arabic" w:cs="Simplified Arabic"/>
          <w:sz w:val="28"/>
          <w:szCs w:val="28"/>
          <w:u w:val="single"/>
        </w:rPr>
      </w:pPr>
    </w:p>
    <w:p w:rsidR="00694EFC" w:rsidRDefault="00694EFC" w:rsidP="00694EFC">
      <w:pPr>
        <w:pStyle w:val="7"/>
        <w:jc w:val="left"/>
        <w:rPr>
          <w:rFonts w:ascii="Simplified Arabic" w:eastAsia="Arial Unicode MS" w:hAnsi="Simplified Arabic" w:cs="Simplified Arabic"/>
          <w:b w:val="0"/>
          <w:bCs w:val="0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b w:val="0"/>
          <w:bCs w:val="0"/>
          <w:sz w:val="28"/>
          <w:szCs w:val="28"/>
          <w:highlight w:val="lightGray"/>
          <w:rtl/>
        </w:rPr>
        <w:t>سادسا : النــــــــــــــــــدوات</w:t>
      </w:r>
    </w:p>
    <w:p w:rsidR="00694EFC" w:rsidRDefault="00694EFC" w:rsidP="00694EFC">
      <w:pPr>
        <w:pStyle w:val="a4"/>
        <w:numPr>
          <w:ilvl w:val="0"/>
          <w:numId w:val="2"/>
        </w:numPr>
        <w:spacing w:after="0" w:line="240" w:lineRule="auto"/>
        <w:ind w:right="72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1- ندوة أدبية، بعنوان " قراءة نصوص أدبية مختارة من تأليفي الخاص "، مقدمة لمؤتمر جامعة الحسين بن طلال في قاعة خير الدين المعاني، سنة 2003.</w:t>
      </w:r>
    </w:p>
    <w:p w:rsidR="00694EFC" w:rsidRDefault="00694EFC" w:rsidP="00694EFC">
      <w:pPr>
        <w:pStyle w:val="a4"/>
        <w:numPr>
          <w:ilvl w:val="0"/>
          <w:numId w:val="2"/>
        </w:numPr>
        <w:spacing w:after="0" w:line="240" w:lineRule="auto"/>
        <w:ind w:right="72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2- ندوة ( الإستراتيجية الوطنية للشباب )، بعنوان " الاتحادات الطلابية في الجامعات الأردنية بين الواقع والطموح "، جامعة الحسين بن طلال، 17/5/2005.</w:t>
      </w:r>
    </w:p>
    <w:p w:rsidR="00694EFC" w:rsidRDefault="00694EFC" w:rsidP="00694EFC">
      <w:pPr>
        <w:pStyle w:val="a4"/>
        <w:numPr>
          <w:ilvl w:val="0"/>
          <w:numId w:val="2"/>
        </w:numPr>
        <w:spacing w:after="0" w:line="240" w:lineRule="auto"/>
        <w:ind w:right="72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3- ندوة عن الصيام بعنوان " الصوم صحة للبدن والروح " 2009م </w:t>
      </w:r>
    </w:p>
    <w:p w:rsidR="00694EFC" w:rsidRDefault="00694EFC" w:rsidP="00694EFC">
      <w:pPr>
        <w:pStyle w:val="a4"/>
        <w:numPr>
          <w:ilvl w:val="0"/>
          <w:numId w:val="2"/>
        </w:numPr>
        <w:spacing w:after="0" w:line="240" w:lineRule="auto"/>
        <w:ind w:right="72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4- ذكرى معركة الكرامة، جامعة الحسين بن طلال، 28/3/2005.</w:t>
      </w:r>
    </w:p>
    <w:p w:rsidR="00694EFC" w:rsidRDefault="00694EFC" w:rsidP="00694EFC">
      <w:pPr>
        <w:pStyle w:val="a4"/>
        <w:numPr>
          <w:ilvl w:val="0"/>
          <w:numId w:val="2"/>
        </w:numPr>
        <w:spacing w:after="0" w:line="240" w:lineRule="auto"/>
        <w:ind w:right="720"/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5- خدمات التوظيف لطلبة الجامعات، مركز الملك الحسين بن طلال،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شاطىء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البحر الميت، سنة 15/12/2005.</w:t>
      </w:r>
    </w:p>
    <w:p w:rsidR="00694EFC" w:rsidRDefault="00694EFC" w:rsidP="00694EFC">
      <w:pPr>
        <w:pStyle w:val="a4"/>
        <w:numPr>
          <w:ilvl w:val="0"/>
          <w:numId w:val="2"/>
        </w:numPr>
        <w:spacing w:after="0" w:line="240" w:lineRule="auto"/>
        <w:ind w:right="720"/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lastRenderedPageBreak/>
        <w:t xml:space="preserve">6- ندوة بعنوان " اللغة العربية وتحديات العولمة وآفاق الحفاظ على الهوية الإسلامية " جامعة الجوف / 11/6/ 1434هـ  , 21/4/2013 م </w:t>
      </w:r>
    </w:p>
    <w:p w:rsidR="00694EFC" w:rsidRDefault="00694EFC" w:rsidP="00694EFC">
      <w:pPr>
        <w:pStyle w:val="a4"/>
        <w:numPr>
          <w:ilvl w:val="0"/>
          <w:numId w:val="2"/>
        </w:numPr>
        <w:spacing w:after="0" w:line="240" w:lineRule="auto"/>
        <w:ind w:right="720"/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7- ندوة عن اليوم العالمي للغة العربية بعنوان " اللغة العربية لغة البيان " 2017م </w:t>
      </w:r>
    </w:p>
    <w:p w:rsidR="00694EFC" w:rsidRDefault="00694EFC" w:rsidP="00694EFC">
      <w:pPr>
        <w:pStyle w:val="a4"/>
        <w:numPr>
          <w:ilvl w:val="0"/>
          <w:numId w:val="2"/>
        </w:numPr>
        <w:spacing w:after="0" w:line="240" w:lineRule="auto"/>
        <w:ind w:right="720"/>
        <w:rPr>
          <w:rFonts w:ascii="Simplified Arabic" w:eastAsia="Arial Unicode MS" w:hAnsi="Simplified Arabic" w:cs="Simplified Arabic"/>
          <w:sz w:val="28"/>
          <w:szCs w:val="28"/>
          <w:u w:val="single"/>
        </w:rPr>
      </w:pPr>
      <w:r>
        <w:rPr>
          <w:rFonts w:ascii="Simplified Arabic" w:eastAsia="Arial Unicode MS" w:hAnsi="Simplified Arabic" w:cs="Simplified Arabic"/>
          <w:sz w:val="28"/>
          <w:szCs w:val="28"/>
          <w:u w:val="single"/>
          <w:rtl/>
        </w:rPr>
        <w:t xml:space="preserve">8- ندوة علمية بمناسبة (اليوم العلمي لقسم اللغة العربية ) بعنوان " تجربتي محكّما للبحوث العلمية ، 26/4/ 2018م </w:t>
      </w:r>
    </w:p>
    <w:p w:rsidR="00694EFC" w:rsidRDefault="00694EFC" w:rsidP="00694EFC">
      <w:pPr>
        <w:spacing w:after="0" w:line="240" w:lineRule="auto"/>
        <w:ind w:left="720" w:right="720"/>
        <w:rPr>
          <w:rFonts w:ascii="Simplified Arabic" w:eastAsia="Arial Unicode MS" w:hAnsi="Simplified Arabic" w:cs="Simplified Arabic"/>
          <w:sz w:val="28"/>
          <w:szCs w:val="28"/>
          <w:u w:val="single"/>
        </w:rPr>
      </w:pPr>
    </w:p>
    <w:p w:rsidR="00694EFC" w:rsidRDefault="00694EFC" w:rsidP="00694EFC">
      <w:pPr>
        <w:pStyle w:val="3"/>
        <w:jc w:val="left"/>
        <w:rPr>
          <w:rFonts w:ascii="Simplified Arabic" w:eastAsia="Arial Unicode MS" w:hAnsi="Simplified Arabic" w:cs="Simplified Arabic"/>
          <w:b w:val="0"/>
          <w:bCs w:val="0"/>
          <w:sz w:val="28"/>
          <w:szCs w:val="28"/>
          <w:highlight w:val="lightGray"/>
          <w:u w:val="single"/>
          <w:rtl/>
        </w:rPr>
      </w:pPr>
    </w:p>
    <w:p w:rsidR="00694EFC" w:rsidRDefault="00694EFC" w:rsidP="00694EFC">
      <w:pPr>
        <w:pStyle w:val="3"/>
        <w:jc w:val="left"/>
        <w:rPr>
          <w:rFonts w:ascii="Simplified Arabic" w:eastAsia="Arial Unicode MS" w:hAnsi="Simplified Arabic" w:cs="Simplified Arabic"/>
          <w:b w:val="0"/>
          <w:bCs w:val="0"/>
          <w:sz w:val="28"/>
          <w:szCs w:val="28"/>
          <w:u w:val="single"/>
          <w:rtl/>
        </w:rPr>
      </w:pPr>
      <w:r>
        <w:rPr>
          <w:rFonts w:ascii="Simplified Arabic" w:eastAsia="Arial Unicode MS" w:hAnsi="Simplified Arabic" w:cs="Simplified Arabic"/>
          <w:b w:val="0"/>
          <w:bCs w:val="0"/>
          <w:sz w:val="28"/>
          <w:szCs w:val="28"/>
          <w:highlight w:val="lightGray"/>
          <w:u w:val="single"/>
          <w:rtl/>
        </w:rPr>
        <w:t>سابعا : اللجان المشارك فيها / جامعة الحسين بن طلال / وجامعة الجوف</w:t>
      </w:r>
      <w:r>
        <w:rPr>
          <w:rFonts w:ascii="Simplified Arabic" w:eastAsia="Arial Unicode MS" w:hAnsi="Simplified Arabic" w:cs="Simplified Arabic"/>
          <w:b w:val="0"/>
          <w:bCs w:val="0"/>
          <w:sz w:val="28"/>
          <w:szCs w:val="28"/>
          <w:u w:val="single"/>
          <w:rtl/>
        </w:rPr>
        <w:t xml:space="preserve"> </w:t>
      </w: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  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الخطة الدراسية في قسم اللغة العربية وآدابها / جامعة الحسين بن طلال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الثقافية في قسم اللغة العربية وآدابها / جامعة الحسين بن طلال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اللجنة الاجتماعية في قسم اللغة العربية وآدابها / جامعة الحسين بن طلال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لجنة الإشراف على الموسم العلمي السنوي في قسم اللغة العربية وآدابها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الموسم الثقافي في الجامعة للعامين المتتاليين 2003/2004م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مجلس الجامعة لعامين متتاليين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لجنة التدقيق اللغوي للمسح الاقتصادي والاجتماعي في محافظة معان فريق من العاملين في جامعة الحسين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إعداد أعضاء هيئة التدريس في جامعة الحسين / تخريج طلبة الجامعة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الأرواب الجامعية في جامعة الحسين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مقابلة أعضاء هيئة التدريس المتقدمين بطلبات الالتحاق بقسم اللغة العربية وآدابها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مقابلة إداريي النشاطات الرياضية في عمادة شؤون الطلبة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لجنة التحقيق مع المخالفين من طلبة الجامعة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نائب رئيس تحرير جريدة جامعة الحسين بن طلال بعنوان "الحق يعلو"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محرر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مسؤول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لصحيفة الحق يعلو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تحكيم أعمال طلبة جامعة الحسين بن طلال الثقافية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المسابقات الثقافية الشعرية منها والقصصية على مستوى الجامعة</w:t>
      </w:r>
    </w:p>
    <w:p w:rsidR="00694EFC" w:rsidRDefault="00694EFC" w:rsidP="00694EFC">
      <w:pPr>
        <w:numPr>
          <w:ilvl w:val="0"/>
          <w:numId w:val="3"/>
        </w:numPr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lastRenderedPageBreak/>
        <w:t>رئيس لجنة الاحتفالات في الجامعة وعلى وجه الخصوص عرافة الاحتفالات الدينية والوطنية والقومية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لجان ترويج الجامعة على المستوى الوطني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لجنة إعداد الكتاب السنوي لطلبة الجامعة الخريجين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النظر في المعايير المعتمدة من وزارة التعليم العالي ومدى مطابقة الخطة الدراسية في الجامعة لها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لجنة مجلس كلية الآداب في الجامعة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الإشراف على انتخابات اتحاد طلبة الجامعة / لجنة اللغة العربية وآدابها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الفرز في انتخابات اتحاد طلبة الجامعة / لجنة قسم اللغة العربية وآدابها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تولي مسؤولية التنسيق بين نشاطات الجامعة المختلفة ولجنة اتحاد مجلة كلية الآداب في جامعة اليرموك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مركز تطوير أداء أعضاء هيئة التدريس في الجامعة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لجنة مراجعة أبحاث أعضاء هيئة التدريس المتقدمين للترقية إلى رتبة أستاذ مشارك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لجنة الإشراف على المرافق العامة في الجامعة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لجنة الإشراف على مشتريات مكتبة الجامعة من الكتب والدوريات والمجلدات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لجنة المراقبة على الطلبة المتقدمين لامتحانات الكفاءة الجامعية قسم الحاسوب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المجلس التأديبي الأعلى في الجامعة 2002/2003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المجلس التأديبي الابتدائي لأعضاء الهيئة التدريسية للعام 2011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مجلس البحث العلمي  2010/2011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منسق الندوات والدورات وورش العمل / قسم اللغة العربية / جامعة الجوف  1434هــ /2013 م/ جامعة الجوف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رئيس اللجنة العلمية لمؤتمر " اللغة العربية والبرمجيات الحديثة " 22-23 /6/1435 هـــ/ جامعة الجوف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اللجنة التحضيرية لمؤتمر " اللغة العربية والبرمجيات الحديثة " 22-23 /6/1435 هـــ/ جامعة الجوف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اللجنة الدائمة للكراسي العلمية لمدة سنتين ابتداء من شهر 2/1435هــ</w:t>
      </w:r>
    </w:p>
    <w:p w:rsidR="00694EFC" w:rsidRDefault="00694EFC" w:rsidP="00694EFC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عضو هيئة تحرير مجلة جامعة الجوف للعلوم الاجتماعية ابتداء من شهر 3/1435هــ / جامعة الجوف  .</w:t>
      </w:r>
    </w:p>
    <w:p w:rsidR="00694EFC" w:rsidRDefault="00694EFC" w:rsidP="001C77DB">
      <w:pPr>
        <w:numPr>
          <w:ilvl w:val="0"/>
          <w:numId w:val="3"/>
        </w:numPr>
        <w:tabs>
          <w:tab w:val="left" w:pos="900"/>
        </w:tabs>
        <w:spacing w:after="0" w:line="240" w:lineRule="auto"/>
        <w:ind w:right="0"/>
        <w:rPr>
          <w:rFonts w:ascii="Simplified Arabic" w:eastAsia="Arial Unicode MS" w:hAnsi="Simplified Arabic" w:cs="Simplified Arabic" w:hint="cs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ر</w:t>
      </w:r>
      <w:r w:rsidR="001C77DB"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ئيس لجنة البحث العلمي </w:t>
      </w: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/ كلية الآداب  . 2017 م  جامعة الحسين بن طلال . </w:t>
      </w:r>
    </w:p>
    <w:p w:rsidR="001C77DB" w:rsidRPr="001C77DB" w:rsidRDefault="001C77DB" w:rsidP="001C77D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77DB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lastRenderedPageBreak/>
        <w:t> عضو لجنة تحكيم الأبحاث العلمية للمؤتمر العلمي " التحديات الاجتماعية والوطنية " جامعة اليرموك 2018م . </w:t>
      </w:r>
    </w:p>
    <w:p w:rsidR="001C77DB" w:rsidRPr="001C77DB" w:rsidRDefault="001C77DB" w:rsidP="001C77D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40</w:t>
      </w:r>
      <w:r w:rsidRPr="001C77DB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- عضو لجنة مجلس </w:t>
      </w:r>
      <w:proofErr w:type="spellStart"/>
      <w:r w:rsidRPr="001C77DB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االدراسات</w:t>
      </w:r>
      <w:proofErr w:type="spellEnd"/>
      <w:r w:rsidRPr="001C77DB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العليا / جامعة الحسين بن طلال 2018م .</w:t>
      </w:r>
    </w:p>
    <w:p w:rsidR="001C77DB" w:rsidRDefault="001C77DB" w:rsidP="001C77DB">
      <w:pPr>
        <w:tabs>
          <w:tab w:val="left" w:pos="900"/>
        </w:tabs>
        <w:spacing w:after="0" w:line="240" w:lineRule="auto"/>
        <w:ind w:left="720" w:right="720"/>
        <w:rPr>
          <w:rFonts w:ascii="Simplified Arabic" w:eastAsia="Arial Unicode MS" w:hAnsi="Simplified Arabic" w:cs="Simplified Arabic"/>
          <w:sz w:val="28"/>
          <w:szCs w:val="28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  <w:lang w:bidi="ar-JO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u w:val="single"/>
          <w:rtl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  <w:rtl/>
          <w:lang w:bidi="ar-JO"/>
        </w:rPr>
        <w:t>ثامنا : كتب الشكر</w:t>
      </w:r>
      <w:r>
        <w:rPr>
          <w:rFonts w:ascii="Simplified Arabic" w:eastAsia="Arial Unicode MS" w:hAnsi="Simplified Arabic" w:cs="Simplified Arabic"/>
          <w:sz w:val="28"/>
          <w:szCs w:val="28"/>
          <w:u w:val="single"/>
          <w:rtl/>
          <w:lang w:bidi="ar-JO"/>
        </w:rPr>
        <w:t xml:space="preserve"> </w:t>
      </w:r>
    </w:p>
    <w:p w:rsidR="00476125" w:rsidRPr="00476125" w:rsidRDefault="00476125" w:rsidP="00476125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u w:val="single"/>
          <w:rtl/>
        </w:rPr>
      </w:pPr>
      <w:r>
        <w:rPr>
          <w:b/>
          <w:bCs/>
          <w:color w:val="000000"/>
          <w:sz w:val="27"/>
          <w:szCs w:val="27"/>
          <w:rtl/>
        </w:rPr>
        <w:t>درع شكر وتقدير من عميد كلية الآداب ورئيس قسم اللغة العربية للإسهام في إنجاح الحركة الثقافية وفعاليات اليوم العلمي 10/ 4/ 2018م</w:t>
      </w:r>
      <w:r>
        <w:rPr>
          <w:b/>
          <w:bCs/>
          <w:color w:val="000000"/>
          <w:sz w:val="27"/>
          <w:szCs w:val="27"/>
        </w:rPr>
        <w:t> 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التبرع بتدريس مواد في قسم اللغة العربية مجانا    20/5/2004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/>
          <w:color w:val="000000"/>
          <w:sz w:val="28"/>
          <w:szCs w:val="28"/>
          <w:rtl/>
        </w:rPr>
        <w:t>الجهود المبذولة خلال حفل تخريج الفوج السادس من طلبة جامعة الحسين بن طلال    17/8/2005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color w:val="000000"/>
          <w:sz w:val="28"/>
          <w:szCs w:val="28"/>
          <w:rtl/>
        </w:rPr>
        <w:t>الجهود المبذولة خلال فترة عمله نائبا لعميد شؤون الطلبة</w:t>
      </w: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في جامعة الحسين بن طلال  18/9/2005 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شكر من سعادة الدكتور رئيس قسم اللغة العربية  للجهود المبذولة في مؤتمر اللغة العربية الأول بجامعة الجوف والموسوم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بــ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( اللغة العربية والبرمجيات الحديثة ) الفترة من 22-23/6/1435هـــــ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شكر للجهود المبذولة في إنجاح الأنشطة الطلابية بجامعة الجوف 1434 هـــ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شكر للجهود المبذولة في إنجاح الأنشطة الطلابية بجامعة الجوف 1435هـــ</w:t>
      </w:r>
    </w:p>
    <w:p w:rsidR="00694EFC" w:rsidRDefault="00694EFC" w:rsidP="00694EFC">
      <w:pPr>
        <w:pStyle w:val="a4"/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u w:val="single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  <w:rtl/>
          <w:lang w:bidi="ar-JO"/>
        </w:rPr>
        <w:t>تاسعا : الدروع الممنوحة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درع نادي العاملين بجامعة الحسين بن طلال بمناسبة الترقية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الى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رتبة أستاذ 2010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درع جامعة الجوف  للمشاركة بصياغة توصيات ندوة (الجامعة والمجتمع ) 1435هـ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درع جامعة الجوف للمشاركة بمؤتمر اللغة العربية والبرمجيات الحديثة 22-23/6/1435هــ </w:t>
      </w:r>
    </w:p>
    <w:p w:rsidR="00694EFC" w:rsidRDefault="00694EFC" w:rsidP="00694EFC">
      <w:pPr>
        <w:rPr>
          <w:rFonts w:ascii="Simplified Arabic" w:eastAsia="Arial Unicode MS" w:hAnsi="Simplified Arabic" w:cs="Simplified Arabic"/>
          <w:i/>
          <w:iCs/>
          <w:sz w:val="28"/>
          <w:szCs w:val="28"/>
          <w:u w:val="single"/>
          <w:rtl/>
          <w:lang w:bidi="ar-JO"/>
        </w:rPr>
      </w:pPr>
      <w:r>
        <w:rPr>
          <w:rFonts w:ascii="Simplified Arabic" w:eastAsia="Arial Unicode MS" w:hAnsi="Simplified Arabic" w:cs="Simplified Arabic"/>
          <w:i/>
          <w:iCs/>
          <w:sz w:val="28"/>
          <w:szCs w:val="28"/>
          <w:highlight w:val="lightGray"/>
          <w:u w:val="single"/>
          <w:rtl/>
          <w:lang w:bidi="ar-JO"/>
        </w:rPr>
        <w:t>عاشرا : مناقشة رسائل الماجستير</w:t>
      </w:r>
      <w:r>
        <w:rPr>
          <w:rFonts w:ascii="Simplified Arabic" w:eastAsia="Arial Unicode MS" w:hAnsi="Simplified Arabic" w:cs="Simplified Arabic"/>
          <w:i/>
          <w:iCs/>
          <w:sz w:val="28"/>
          <w:szCs w:val="28"/>
          <w:u w:val="single"/>
          <w:rtl/>
          <w:lang w:bidi="ar-JO"/>
        </w:rPr>
        <w:t xml:space="preserve"> 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  <w:lang w:bidi="ar-JO"/>
        </w:rPr>
      </w:pPr>
      <w:r>
        <w:rPr>
          <w:rStyle w:val="a6"/>
          <w:rFonts w:ascii="Simplified Arabic" w:eastAsia="Arial Unicode MS" w:hAnsi="Simplified Arabic" w:cs="Simplified Arabic"/>
          <w:b w:val="0"/>
          <w:bCs w:val="0"/>
          <w:color w:val="000000"/>
          <w:sz w:val="28"/>
          <w:szCs w:val="28"/>
          <w:shd w:val="clear" w:color="auto" w:fill="D1D1D1"/>
          <w:rtl/>
        </w:rPr>
        <w:lastRenderedPageBreak/>
        <w:t xml:space="preserve">شعر التصوف بين الشيخ </w:t>
      </w:r>
      <w:proofErr w:type="spellStart"/>
      <w:r>
        <w:rPr>
          <w:rStyle w:val="a6"/>
          <w:rFonts w:ascii="Simplified Arabic" w:eastAsia="Arial Unicode MS" w:hAnsi="Simplified Arabic" w:cs="Simplified Arabic"/>
          <w:b w:val="0"/>
          <w:bCs w:val="0"/>
          <w:color w:val="000000"/>
          <w:sz w:val="28"/>
          <w:szCs w:val="28"/>
          <w:shd w:val="clear" w:color="auto" w:fill="D1D1D1"/>
          <w:rtl/>
        </w:rPr>
        <w:t>الجزيري</w:t>
      </w:r>
      <w:proofErr w:type="spellEnd"/>
      <w:r>
        <w:rPr>
          <w:rStyle w:val="a6"/>
          <w:rFonts w:ascii="Simplified Arabic" w:eastAsia="Arial Unicode MS" w:hAnsi="Simplified Arabic" w:cs="Simplified Arabic"/>
          <w:b w:val="0"/>
          <w:bCs w:val="0"/>
          <w:color w:val="000000"/>
          <w:sz w:val="28"/>
          <w:szCs w:val="28"/>
          <w:shd w:val="clear" w:color="auto" w:fill="D1D1D1"/>
          <w:rtl/>
        </w:rPr>
        <w:t xml:space="preserve"> وابن الفارض- دراسة مقارنة" مجيد ملك محمد </w:t>
      </w:r>
      <w:proofErr w:type="spellStart"/>
      <w:r>
        <w:rPr>
          <w:rStyle w:val="a6"/>
          <w:rFonts w:ascii="Simplified Arabic" w:eastAsia="Arial Unicode MS" w:hAnsi="Simplified Arabic" w:cs="Simplified Arabic"/>
          <w:b w:val="0"/>
          <w:bCs w:val="0"/>
          <w:color w:val="000000"/>
          <w:sz w:val="28"/>
          <w:szCs w:val="28"/>
          <w:shd w:val="clear" w:color="auto" w:fill="D1D1D1"/>
          <w:rtl/>
        </w:rPr>
        <w:t>الدوسكي</w:t>
      </w:r>
      <w:proofErr w:type="spellEnd"/>
      <w:r>
        <w:rPr>
          <w:rStyle w:val="a6"/>
          <w:rFonts w:ascii="Simplified Arabic" w:eastAsia="Arial Unicode MS" w:hAnsi="Simplified Arabic" w:cs="Simplified Arabic"/>
          <w:b w:val="0"/>
          <w:bCs w:val="0"/>
          <w:color w:val="000000"/>
          <w:sz w:val="28"/>
          <w:szCs w:val="28"/>
          <w:shd w:val="clear" w:color="auto" w:fill="D1D1D1"/>
          <w:rtl/>
        </w:rPr>
        <w:t>،</w:t>
      </w:r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إشراف أ.د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عبدالحليم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حسين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>الهروط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  <w:lang w:bidi="ar-JO"/>
        </w:rPr>
        <w:t xml:space="preserve"> /جامعة العلوم الإسلامية /عمان 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الحياة العلمية في المجتمع المملوكي من خلال مقامات السيوطي  / رسالة ماجستير/  أسماء عودة الحسنات  / إشراف ا.د. علي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محاسنة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/ جامعة مؤتة .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>معالجة أهم مشكلات تعلم اللغة العربية للناطقين بغيرها " دراسة خاصة في المعاهد الأهلية في مقديشو "  رسالة ماجستير ، الطالب :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عبدالكريم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محمد حسن ، إشراف الدكتور : صالح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قرقز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. الأكاديمية العربية المفتوحة في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الدانمارك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، كلية الآداب والتربية ، الدراسات العليا / قسم اللغة العربية . 2015/ 2016 م .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ثنائية الحياة والموت في شعر أبي العتاهية " دراسة موضوعية وفنية "  رسالة ماجستير ، الطالب حسام محمد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اشتيان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النعيمات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،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اشراف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الأستاذ الدكتور حسن فالح بكور ، جامعة الحسين بن طلال ، كلية الآداب ، قسم اللغة العربية وآدابها , 2017م . 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الوطن والمواطن في الشعر العربي الأردني المعاصر من عام 1920 -1950  : الطالب علي احمد محمد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القرنة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 ، إشراف الدكتور صالح 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قرقز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، رسالة ماجستير الأكاديمية العربية المفتوحة في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الدانمارك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، كلية الآداب والتربية ، الدراسات العليا / قسم اللغة العربية  2017 م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م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.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التناص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في شعر خالد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الكركي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، رسالة ماجستير ، الطالبة  أسماء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النصرات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، إشراف الأستاذ الدكتور  عيسى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قويدر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العبادي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، جامعة الحسين بن طلال ، كلية الآداب ، قسم اللغة العربية وآدابها , 2017م .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sz w:val="28"/>
          <w:szCs w:val="28"/>
        </w:rPr>
      </w:pPr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ثنائية الشرق والغرب في الرواية الأردنية ، رسالة ماجستير ، الطالبة  فاطمة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السميحيين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، إشراف الأستاذ الدكتور  عيسى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قويدر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Arial Unicode MS" w:hAnsi="Simplified Arabic" w:cs="Simplified Arabic"/>
          <w:sz w:val="28"/>
          <w:szCs w:val="28"/>
          <w:rtl/>
        </w:rPr>
        <w:t>العبادي</w:t>
      </w:r>
      <w:proofErr w:type="spellEnd"/>
      <w:r>
        <w:rPr>
          <w:rFonts w:ascii="Simplified Arabic" w:eastAsia="Arial Unicode MS" w:hAnsi="Simplified Arabic" w:cs="Simplified Arabic"/>
          <w:sz w:val="28"/>
          <w:szCs w:val="28"/>
          <w:rtl/>
        </w:rPr>
        <w:t xml:space="preserve"> ، جامعة الحسين بن طلال ، كلية الآداب ، قسم اللغة العربية وآدابها , 2017م .</w:t>
      </w:r>
    </w:p>
    <w:p w:rsidR="00694EFC" w:rsidRDefault="00694EFC" w:rsidP="00694EFC">
      <w:pPr>
        <w:pStyle w:val="a4"/>
        <w:rPr>
          <w:rFonts w:ascii="Simplified Arabic" w:eastAsia="Arial Unicode MS" w:hAnsi="Simplified Arabic" w:cs="Simplified Arabic"/>
          <w:sz w:val="28"/>
          <w:szCs w:val="28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rtl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i/>
          <w:iCs/>
          <w:sz w:val="28"/>
          <w:szCs w:val="28"/>
          <w:u w:val="single"/>
          <w:rtl/>
        </w:rPr>
      </w:pPr>
      <w:r>
        <w:rPr>
          <w:rFonts w:ascii="Simplified Arabic" w:eastAsia="Arial Unicode MS" w:hAnsi="Simplified Arabic" w:cs="Simplified Arabic"/>
          <w:i/>
          <w:iCs/>
          <w:sz w:val="28"/>
          <w:szCs w:val="28"/>
          <w:highlight w:val="lightGray"/>
          <w:u w:val="single"/>
          <w:rtl/>
        </w:rPr>
        <w:t>الحادي عشر : الدورات التدريبية</w:t>
      </w:r>
      <w:r>
        <w:rPr>
          <w:rFonts w:ascii="Simplified Arabic" w:eastAsia="Arial Unicode MS" w:hAnsi="Simplified Arabic" w:cs="Simplified Arabic"/>
          <w:i/>
          <w:iCs/>
          <w:sz w:val="28"/>
          <w:szCs w:val="28"/>
          <w:u w:val="single"/>
          <w:rtl/>
        </w:rPr>
        <w:t xml:space="preserve"> 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lastRenderedPageBreak/>
        <w:t xml:space="preserve">الدورة التدريبية في برنامج العروض </w:t>
      </w:r>
      <w:proofErr w:type="spellStart"/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>التقديمية</w:t>
      </w:r>
      <w:proofErr w:type="spellEnd"/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 xml:space="preserve"> ( </w:t>
      </w:r>
      <w:r>
        <w:rPr>
          <w:rFonts w:ascii="Simplified Arabic" w:eastAsia="Arial Unicode MS" w:hAnsi="Simplified Arabic" w:cs="Simplified Arabic"/>
          <w:i/>
          <w:iCs/>
          <w:sz w:val="28"/>
          <w:szCs w:val="28"/>
        </w:rPr>
        <w:t xml:space="preserve">power point 2007 </w:t>
      </w:r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 xml:space="preserve">) ومدتها </w:t>
      </w:r>
      <w:proofErr w:type="spellStart"/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>اسبوعان</w:t>
      </w:r>
      <w:proofErr w:type="spellEnd"/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 xml:space="preserve">  من 17/6- 27-6/ 1434هــ الجهة المشرفة / عمادة الجودة والاعتماد </w:t>
      </w:r>
      <w:proofErr w:type="spellStart"/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>الاكاديمي</w:t>
      </w:r>
      <w:proofErr w:type="spellEnd"/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 xml:space="preserve"> / جامعة الجوف 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 xml:space="preserve">الدورة التدريبية في الاستخدام الفعّال للانترنت  ومدتها ثلاثة أيام  من 22/7- 25/7/1434هـــ   , الجهة المشرفة عمادة الجودة والاعتماد الأكاديمي / جامعة الجوف </w:t>
      </w:r>
    </w:p>
    <w:p w:rsidR="00694EFC" w:rsidRDefault="00694EFC" w:rsidP="00694EFC">
      <w:pPr>
        <w:pStyle w:val="a4"/>
        <w:numPr>
          <w:ilvl w:val="0"/>
          <w:numId w:val="2"/>
        </w:numPr>
        <w:rPr>
          <w:rFonts w:ascii="Simplified Arabic" w:eastAsia="Arial Unicode MS" w:hAnsi="Simplified Arabic" w:cs="Simplified Arabic"/>
          <w:i/>
          <w:iCs/>
          <w:sz w:val="28"/>
          <w:szCs w:val="28"/>
        </w:rPr>
      </w:pPr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 xml:space="preserve">الدورة التدريبية بعنوان " الاستخدام الفعّال للسبورة الذكية   </w:t>
      </w:r>
      <w:proofErr w:type="spellStart"/>
      <w:r>
        <w:rPr>
          <w:rFonts w:ascii="Simplified Arabic" w:eastAsia="Arial Unicode MS" w:hAnsi="Simplified Arabic" w:cs="Simplified Arabic"/>
          <w:i/>
          <w:iCs/>
          <w:sz w:val="28"/>
          <w:szCs w:val="28"/>
        </w:rPr>
        <w:t>SmartBoard</w:t>
      </w:r>
      <w:proofErr w:type="spellEnd"/>
      <w:r>
        <w:rPr>
          <w:rFonts w:ascii="Simplified Arabic" w:eastAsia="Arial Unicode MS" w:hAnsi="Simplified Arabic" w:cs="Simplified Arabic"/>
          <w:i/>
          <w:iCs/>
          <w:sz w:val="28"/>
          <w:szCs w:val="28"/>
        </w:rPr>
        <w:t xml:space="preserve"> </w:t>
      </w:r>
      <w:r>
        <w:rPr>
          <w:rFonts w:ascii="Simplified Arabic" w:eastAsia="Arial Unicode MS" w:hAnsi="Simplified Arabic" w:cs="Simplified Arabic"/>
          <w:i/>
          <w:iCs/>
          <w:sz w:val="28"/>
          <w:szCs w:val="28"/>
          <w:rtl/>
        </w:rPr>
        <w:t xml:space="preserve">  " 8/5/1435 هـــ  الجهة المشرفة / وكالة الجامعة للجودة والتطوير / جامعة الجوف .</w:t>
      </w: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rtl/>
        </w:rPr>
      </w:pPr>
      <w:r>
        <w:rPr>
          <w:rFonts w:ascii="Simplified Arabic" w:eastAsia="Arial Unicode MS" w:hAnsi="Simplified Arabic" w:cs="Simplified Arabic"/>
          <w:sz w:val="28"/>
          <w:szCs w:val="28"/>
          <w:highlight w:val="lightGray"/>
          <w:u w:val="single"/>
          <w:rtl/>
        </w:rPr>
        <w:t>الثاني عشر : المواد التي قمت بتدريسها :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2139"/>
        <w:gridCol w:w="4714"/>
        <w:gridCol w:w="1669"/>
      </w:tblGrid>
      <w:tr w:rsidR="00694EFC" w:rsidTr="00694EFC">
        <w:trPr>
          <w:trHeight w:val="1066"/>
        </w:trPr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رقم المادة</w:t>
            </w: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اسم المادة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عدد الفصول</w:t>
            </w:r>
          </w:p>
        </w:tc>
      </w:tr>
      <w:tr w:rsidR="00694EFC" w:rsidTr="00694EFC">
        <w:trPr>
          <w:trHeight w:val="1315"/>
        </w:trPr>
        <w:tc>
          <w:tcPr>
            <w:tcW w:w="23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spacing w:after="0"/>
            </w:pPr>
          </w:p>
        </w:tc>
        <w:tc>
          <w:tcPr>
            <w:tcW w:w="553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دراسات في الأدب القديم  ( ندوة ماجستير)</w:t>
            </w:r>
          </w:p>
        </w:tc>
        <w:tc>
          <w:tcPr>
            <w:tcW w:w="184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 xml:space="preserve"> ثلاثة فصول </w:t>
            </w:r>
          </w:p>
        </w:tc>
      </w:tr>
      <w:tr w:rsidR="00694EFC" w:rsidTr="00694EFC">
        <w:trPr>
          <w:trHeight w:val="984"/>
        </w:trPr>
        <w:tc>
          <w:tcPr>
            <w:tcW w:w="2339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spacing w:after="0"/>
            </w:pPr>
          </w:p>
        </w:tc>
        <w:tc>
          <w:tcPr>
            <w:tcW w:w="553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 xml:space="preserve">دراسات في البلاغة العربية  (ندوة ماجستير )  </w:t>
            </w:r>
          </w:p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 xml:space="preserve">مناهج النقد الحديث وقضاياه  ( ندوة ماجستير ) </w:t>
            </w:r>
          </w:p>
        </w:tc>
        <w:tc>
          <w:tcPr>
            <w:tcW w:w="184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 xml:space="preserve"> فصلان </w:t>
            </w:r>
          </w:p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 xml:space="preserve">ثلاثة فصول </w:t>
            </w:r>
          </w:p>
        </w:tc>
      </w:tr>
      <w:tr w:rsidR="00694EFC" w:rsidTr="00694EFC"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0201222</w:t>
            </w: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الشعر في العصر العباسي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عشرون فصلاً</w:t>
            </w:r>
          </w:p>
        </w:tc>
      </w:tr>
      <w:tr w:rsidR="00694EFC" w:rsidTr="00694EFC"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spacing w:after="0"/>
            </w:pP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spacing w:after="0"/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spacing w:after="0"/>
            </w:pPr>
          </w:p>
        </w:tc>
      </w:tr>
      <w:tr w:rsidR="00694EFC" w:rsidTr="00694EFC"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0201223</w:t>
            </w: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النثر في العصر العباسي</w:t>
            </w:r>
          </w:p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  <w:lang w:bidi="ar-JO"/>
              </w:rPr>
              <w:t xml:space="preserve">النقد الأدبي القديم 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عشرون فصلاً</w:t>
            </w:r>
          </w:p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  <w:lang w:bidi="ar-JO"/>
              </w:rPr>
              <w:t xml:space="preserve">عشرة فصول </w:t>
            </w:r>
          </w:p>
        </w:tc>
      </w:tr>
      <w:tr w:rsidR="00694EFC" w:rsidTr="00694EFC"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0201101</w:t>
            </w: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اللغة العربية ( 1 )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ثمانية فصول</w:t>
            </w:r>
          </w:p>
        </w:tc>
      </w:tr>
      <w:tr w:rsidR="00694EFC" w:rsidTr="00694EFC"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0201102</w:t>
            </w: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اللغة العربية ( 2 )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عشرة فصول</w:t>
            </w:r>
          </w:p>
        </w:tc>
      </w:tr>
      <w:tr w:rsidR="00694EFC" w:rsidTr="00694EFC"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lastRenderedPageBreak/>
              <w:t>0201342</w:t>
            </w: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موضوع خاص من العصر العباسي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أربعة فصول</w:t>
            </w:r>
          </w:p>
        </w:tc>
      </w:tr>
      <w:tr w:rsidR="00694EFC" w:rsidTr="00694EFC"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0201103</w:t>
            </w: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مبادئ في النحو والصرف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فصلان دراسيان</w:t>
            </w:r>
          </w:p>
        </w:tc>
      </w:tr>
      <w:tr w:rsidR="00694EFC" w:rsidTr="00694EFC"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0201104</w:t>
            </w: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فن الكتابة والتعبير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خمسة عشر فصلا</w:t>
            </w:r>
          </w:p>
        </w:tc>
      </w:tr>
      <w:tr w:rsidR="00694EFC" w:rsidTr="00694EFC">
        <w:tc>
          <w:tcPr>
            <w:tcW w:w="23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0201133</w:t>
            </w:r>
          </w:p>
        </w:tc>
        <w:tc>
          <w:tcPr>
            <w:tcW w:w="55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العروض والقافية</w:t>
            </w:r>
          </w:p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  <w:lang w:bidi="ar-JO"/>
              </w:rPr>
              <w:t xml:space="preserve">الأدب الأندلسي </w:t>
            </w:r>
          </w:p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  <w:lang w:bidi="ar-JO"/>
              </w:rPr>
              <w:t xml:space="preserve">أدب الدول المتتابعة 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694EFC" w:rsidRDefault="00694EFC">
            <w:pPr>
              <w:rPr>
                <w:rFonts w:ascii="Simplified Arabic" w:eastAsia="Arial Unicode MS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Arial Unicode MS" w:hAnsi="Simplified Arabic" w:cs="Simplified Arabic"/>
                <w:sz w:val="28"/>
                <w:szCs w:val="28"/>
                <w:rtl/>
              </w:rPr>
              <w:t>ستة فصول</w:t>
            </w:r>
          </w:p>
        </w:tc>
      </w:tr>
    </w:tbl>
    <w:p w:rsidR="00694EFC" w:rsidRDefault="00694EFC" w:rsidP="00694EFC">
      <w:pPr>
        <w:rPr>
          <w:rFonts w:ascii="Simplified Arabic" w:eastAsia="Arial Unicode MS" w:hAnsi="Simplified Arabic" w:cs="Simplified Arabic"/>
          <w:i/>
          <w:iCs/>
          <w:sz w:val="28"/>
          <w:szCs w:val="28"/>
          <w:highlight w:val="lightGray"/>
          <w:u w:val="single"/>
          <w:rtl/>
          <w:lang w:bidi="ar-JO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i/>
          <w:iCs/>
          <w:sz w:val="28"/>
          <w:szCs w:val="28"/>
          <w:highlight w:val="lightGray"/>
          <w:u w:val="single"/>
          <w:rtl/>
          <w:lang w:bidi="ar-JO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i/>
          <w:iCs/>
          <w:sz w:val="28"/>
          <w:szCs w:val="28"/>
          <w:highlight w:val="lightGray"/>
          <w:u w:val="single"/>
          <w:rtl/>
          <w:lang w:bidi="ar-JO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i/>
          <w:iCs/>
          <w:sz w:val="28"/>
          <w:szCs w:val="28"/>
          <w:highlight w:val="lightGray"/>
          <w:u w:val="single"/>
          <w:rtl/>
          <w:lang w:bidi="ar-JO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  <w:rtl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</w:rPr>
      </w:pPr>
    </w:p>
    <w:p w:rsidR="00694EFC" w:rsidRDefault="00694EFC" w:rsidP="00694EFC">
      <w:pPr>
        <w:rPr>
          <w:rFonts w:ascii="Simplified Arabic" w:eastAsia="Arial Unicode MS" w:hAnsi="Simplified Arabic" w:cs="Simplified Arabic"/>
          <w:sz w:val="28"/>
          <w:szCs w:val="28"/>
        </w:rPr>
      </w:pPr>
    </w:p>
    <w:p w:rsidR="00AC1D26" w:rsidRDefault="00AC1D26">
      <w:pPr>
        <w:rPr>
          <w:lang w:bidi="ar-JO"/>
        </w:rPr>
      </w:pPr>
    </w:p>
    <w:sectPr w:rsidR="00AC1D26" w:rsidSect="00247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A9B"/>
    <w:multiLevelType w:val="hybridMultilevel"/>
    <w:tmpl w:val="A00EE1BE"/>
    <w:lvl w:ilvl="0" w:tplc="9B7C78C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3503A"/>
    <w:multiLevelType w:val="hybridMultilevel"/>
    <w:tmpl w:val="7676102C"/>
    <w:lvl w:ilvl="0" w:tplc="5CE8C7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B81E85"/>
    <w:multiLevelType w:val="hybridMultilevel"/>
    <w:tmpl w:val="AE707692"/>
    <w:lvl w:ilvl="0" w:tplc="0402363A">
      <w:start w:val="1"/>
      <w:numFmt w:val="decimal"/>
      <w:lvlText w:val="%1-"/>
      <w:lvlJc w:val="left"/>
      <w:pPr>
        <w:tabs>
          <w:tab w:val="num" w:pos="750"/>
        </w:tabs>
        <w:spacing w:beforeLines="0" w:beforeAutospacing="0" w:afterLines="0" w:afterAutospacing="0"/>
        <w:ind w:left="750" w:righ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694EFC"/>
    <w:rsid w:val="001276F7"/>
    <w:rsid w:val="001C77DB"/>
    <w:rsid w:val="002471A1"/>
    <w:rsid w:val="002B7EE0"/>
    <w:rsid w:val="00476125"/>
    <w:rsid w:val="004D396D"/>
    <w:rsid w:val="00694EFC"/>
    <w:rsid w:val="008141BD"/>
    <w:rsid w:val="008529E8"/>
    <w:rsid w:val="008C4636"/>
    <w:rsid w:val="008D2515"/>
    <w:rsid w:val="00936AD6"/>
    <w:rsid w:val="00AC1D26"/>
    <w:rsid w:val="00BC14CA"/>
    <w:rsid w:val="00E52D01"/>
    <w:rsid w:val="00E673A6"/>
    <w:rsid w:val="00EA6FBB"/>
    <w:rsid w:val="00F1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A1"/>
    <w:pPr>
      <w:bidi/>
    </w:pPr>
  </w:style>
  <w:style w:type="paragraph" w:styleId="3">
    <w:name w:val="heading 3"/>
    <w:basedOn w:val="a"/>
    <w:next w:val="a"/>
    <w:link w:val="3Char"/>
    <w:semiHidden/>
    <w:unhideWhenUsed/>
    <w:qFormat/>
    <w:rsid w:val="00694EFC"/>
    <w:pPr>
      <w:keepNext/>
      <w:spacing w:after="0" w:line="240" w:lineRule="auto"/>
      <w:jc w:val="lowKashida"/>
      <w:outlineLvl w:val="2"/>
    </w:pPr>
    <w:rPr>
      <w:rFonts w:ascii="Times New Roman" w:eastAsia="Times New Roman" w:hAnsi="Times New Roman" w:cs="Arabic Transparent"/>
      <w:b/>
      <w:bCs/>
      <w:sz w:val="52"/>
      <w:szCs w:val="52"/>
      <w:lang w:bidi="ar-JO"/>
    </w:rPr>
  </w:style>
  <w:style w:type="paragraph" w:styleId="7">
    <w:name w:val="heading 7"/>
    <w:basedOn w:val="a"/>
    <w:next w:val="a"/>
    <w:link w:val="7Char"/>
    <w:semiHidden/>
    <w:unhideWhenUsed/>
    <w:qFormat/>
    <w:rsid w:val="00694EFC"/>
    <w:pPr>
      <w:keepNext/>
      <w:spacing w:after="0" w:line="240" w:lineRule="auto"/>
      <w:ind w:left="720"/>
      <w:jc w:val="center"/>
      <w:outlineLvl w:val="6"/>
    </w:pPr>
    <w:rPr>
      <w:rFonts w:ascii="Times New Roman" w:eastAsia="Times New Roman" w:hAnsi="Times New Roman" w:cs="Arabic Transparent"/>
      <w:b/>
      <w:bCs/>
      <w:sz w:val="44"/>
      <w:szCs w:val="44"/>
      <w:u w:val="single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semiHidden/>
    <w:rsid w:val="00694EFC"/>
    <w:rPr>
      <w:rFonts w:ascii="Times New Roman" w:eastAsia="Times New Roman" w:hAnsi="Times New Roman" w:cs="Arabic Transparent"/>
      <w:b/>
      <w:bCs/>
      <w:sz w:val="52"/>
      <w:szCs w:val="52"/>
      <w:lang w:bidi="ar-JO"/>
    </w:rPr>
  </w:style>
  <w:style w:type="character" w:customStyle="1" w:styleId="7Char">
    <w:name w:val="عنوان 7 Char"/>
    <w:basedOn w:val="a0"/>
    <w:link w:val="7"/>
    <w:semiHidden/>
    <w:rsid w:val="00694EFC"/>
    <w:rPr>
      <w:rFonts w:ascii="Times New Roman" w:eastAsia="Times New Roman" w:hAnsi="Times New Roman" w:cs="Arabic Transparent"/>
      <w:b/>
      <w:bCs/>
      <w:sz w:val="44"/>
      <w:szCs w:val="44"/>
      <w:u w:val="single"/>
      <w:lang w:bidi="ar-JO"/>
    </w:rPr>
  </w:style>
  <w:style w:type="paragraph" w:styleId="a3">
    <w:name w:val="caption"/>
    <w:basedOn w:val="a"/>
    <w:next w:val="a"/>
    <w:unhideWhenUsed/>
    <w:qFormat/>
    <w:rsid w:val="00694EFC"/>
    <w:pPr>
      <w:spacing w:after="0" w:line="240" w:lineRule="auto"/>
      <w:ind w:left="720"/>
      <w:jc w:val="center"/>
    </w:pPr>
    <w:rPr>
      <w:rFonts w:ascii="Times New Roman" w:eastAsia="Times New Roman" w:hAnsi="Times New Roman" w:cs="Arabic Transparent"/>
      <w:b/>
      <w:bCs/>
      <w:i/>
      <w:iCs/>
      <w:sz w:val="36"/>
      <w:szCs w:val="36"/>
      <w:u w:val="single"/>
      <w:lang w:bidi="ar-JO"/>
    </w:rPr>
  </w:style>
  <w:style w:type="paragraph" w:styleId="a4">
    <w:name w:val="List Paragraph"/>
    <w:basedOn w:val="a"/>
    <w:uiPriority w:val="34"/>
    <w:qFormat/>
    <w:rsid w:val="00694EFC"/>
    <w:pPr>
      <w:ind w:left="720"/>
      <w:contextualSpacing/>
    </w:pPr>
  </w:style>
  <w:style w:type="table" w:styleId="a5">
    <w:name w:val="Table Grid"/>
    <w:basedOn w:val="a1"/>
    <w:uiPriority w:val="59"/>
    <w:rsid w:val="00694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94E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2118</Words>
  <Characters>12079</Characters>
  <Application>Microsoft Office Word</Application>
  <DocSecurity>0</DocSecurity>
  <Lines>100</Lines>
  <Paragraphs>28</Paragraphs>
  <ScaleCrop>false</ScaleCrop>
  <Company>الشفق للكمبيوتر والبرمجيات</Company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mkr-ShafaQ</dc:creator>
  <cp:keywords/>
  <dc:description/>
  <cp:lastModifiedBy>mkr-ShafaQ</cp:lastModifiedBy>
  <cp:revision>16</cp:revision>
  <dcterms:created xsi:type="dcterms:W3CDTF">2018-06-27T08:05:00Z</dcterms:created>
  <dcterms:modified xsi:type="dcterms:W3CDTF">2018-07-24T14:54:00Z</dcterms:modified>
</cp:coreProperties>
</file>